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814E" w14:textId="77777777" w:rsidR="00F75163" w:rsidRDefault="00F75163" w:rsidP="00EE194F">
      <w:pPr>
        <w:numPr>
          <w:ilvl w:val="0"/>
          <w:numId w:val="14"/>
        </w:numPr>
        <w:tabs>
          <w:tab w:val="clear" w:pos="1080"/>
          <w:tab w:val="num" w:pos="400"/>
        </w:tabs>
        <w:ind w:left="700" w:hanging="340"/>
        <w:jc w:val="both"/>
        <w:rPr>
          <w:rFonts w:ascii="Cambria" w:hAnsi="Cambria"/>
          <w:sz w:val="22"/>
          <w:szCs w:val="22"/>
        </w:rPr>
      </w:pPr>
      <w:r w:rsidRPr="00363F2B">
        <w:rPr>
          <w:rFonts w:ascii="Cambria" w:hAnsi="Cambria"/>
          <w:sz w:val="22"/>
          <w:szCs w:val="22"/>
        </w:rPr>
        <w:t xml:space="preserve">The purpose of this form is to report financial information for granting an annual license or an annual review and to calculate the fee for the student protection fund.  </w:t>
      </w:r>
    </w:p>
    <w:p w14:paraId="1D958453" w14:textId="77777777" w:rsidR="00EE194F" w:rsidRPr="00363F2B" w:rsidRDefault="00EE194F" w:rsidP="00EE194F">
      <w:pPr>
        <w:ind w:left="360"/>
        <w:jc w:val="both"/>
        <w:rPr>
          <w:rFonts w:ascii="Cambria" w:hAnsi="Cambria"/>
          <w:sz w:val="22"/>
          <w:szCs w:val="22"/>
        </w:rPr>
      </w:pPr>
    </w:p>
    <w:p w14:paraId="0C0228B7" w14:textId="77777777" w:rsidR="00391748" w:rsidRPr="00B30ECD" w:rsidRDefault="00363F2B" w:rsidP="00F12AA0">
      <w:pPr>
        <w:numPr>
          <w:ilvl w:val="0"/>
          <w:numId w:val="14"/>
        </w:numPr>
        <w:tabs>
          <w:tab w:val="clear" w:pos="1080"/>
          <w:tab w:val="num" w:pos="400"/>
        </w:tabs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Instructions</w:t>
      </w:r>
      <w:r w:rsidR="008E4F74">
        <w:rPr>
          <w:rFonts w:ascii="Cambria" w:hAnsi="Cambria"/>
          <w:sz w:val="22"/>
          <w:szCs w:val="22"/>
        </w:rPr>
        <w:t>.</w:t>
      </w:r>
    </w:p>
    <w:p w14:paraId="49E0AFAC" w14:textId="77777777" w:rsidR="00391748" w:rsidRPr="00B30ECD" w:rsidRDefault="00391748" w:rsidP="00391748">
      <w:pPr>
        <w:ind w:left="720"/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All institutions licensed by the Commission for Independent Education are required to </w:t>
      </w:r>
      <w:r w:rsidR="00566E00">
        <w:rPr>
          <w:rFonts w:ascii="Cambria" w:hAnsi="Cambria"/>
          <w:sz w:val="22"/>
          <w:szCs w:val="22"/>
        </w:rPr>
        <w:t>submit</w:t>
      </w:r>
      <w:r w:rsidRPr="00B30ECD">
        <w:rPr>
          <w:rFonts w:ascii="Cambria" w:hAnsi="Cambria"/>
          <w:sz w:val="22"/>
          <w:szCs w:val="22"/>
        </w:rPr>
        <w:t xml:space="preserve"> this form.  </w:t>
      </w:r>
    </w:p>
    <w:p w14:paraId="4BC0465B" w14:textId="77777777" w:rsidR="00391748" w:rsidRPr="00B30ECD" w:rsidRDefault="00391748" w:rsidP="00391748">
      <w:pPr>
        <w:numPr>
          <w:ilvl w:val="1"/>
          <w:numId w:val="14"/>
        </w:numPr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>Submission Deadline</w:t>
      </w:r>
      <w:r w:rsidR="00B370CF">
        <w:rPr>
          <w:rFonts w:ascii="Cambria" w:hAnsi="Cambria"/>
          <w:sz w:val="22"/>
          <w:szCs w:val="22"/>
        </w:rPr>
        <w:t>.</w:t>
      </w:r>
    </w:p>
    <w:p w14:paraId="2A57E7FA" w14:textId="77777777" w:rsidR="00D00812" w:rsidRPr="00B30ECD" w:rsidRDefault="00D00812" w:rsidP="00D00812">
      <w:pPr>
        <w:ind w:left="1440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The information required by this form shall be submitted by the deadline of the institution’s application for annual review.  This deadline shall be posted online at www.fldoe.org/cie. </w:t>
      </w:r>
    </w:p>
    <w:p w14:paraId="096B3046" w14:textId="77777777" w:rsidR="00D00812" w:rsidRPr="00B30ECD" w:rsidRDefault="00D00812" w:rsidP="00D00812">
      <w:pPr>
        <w:numPr>
          <w:ilvl w:val="1"/>
          <w:numId w:val="14"/>
        </w:numPr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>Submission Format</w:t>
      </w:r>
      <w:r w:rsidR="00B370CF">
        <w:rPr>
          <w:rFonts w:ascii="Cambria" w:hAnsi="Cambria"/>
          <w:sz w:val="22"/>
          <w:szCs w:val="22"/>
        </w:rPr>
        <w:t>.</w:t>
      </w:r>
    </w:p>
    <w:p w14:paraId="7027A7B9" w14:textId="77777777" w:rsidR="00D00812" w:rsidRPr="00B30ECD" w:rsidRDefault="00D00812" w:rsidP="00D00812">
      <w:pPr>
        <w:ind w:left="1440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This form must be submitted with the institution’s </w:t>
      </w:r>
      <w:r w:rsidR="00E32311" w:rsidRPr="00B30ECD">
        <w:rPr>
          <w:rFonts w:ascii="Cambria" w:hAnsi="Cambria"/>
          <w:sz w:val="22"/>
          <w:szCs w:val="22"/>
        </w:rPr>
        <w:t>Application for Annual R</w:t>
      </w:r>
      <w:r w:rsidR="00753A52" w:rsidRPr="00B30ECD">
        <w:rPr>
          <w:rFonts w:ascii="Cambria" w:hAnsi="Cambria"/>
          <w:sz w:val="22"/>
          <w:szCs w:val="22"/>
        </w:rPr>
        <w:t xml:space="preserve">eview. </w:t>
      </w:r>
    </w:p>
    <w:p w14:paraId="3C5A4A2F" w14:textId="77777777" w:rsidR="00D00812" w:rsidRPr="00B30ECD" w:rsidRDefault="00520194" w:rsidP="00D00812">
      <w:pPr>
        <w:numPr>
          <w:ilvl w:val="1"/>
          <w:numId w:val="14"/>
        </w:numPr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>Data Collected</w:t>
      </w:r>
      <w:r w:rsidR="00B370CF">
        <w:rPr>
          <w:rFonts w:ascii="Cambria" w:hAnsi="Cambria"/>
          <w:sz w:val="22"/>
          <w:szCs w:val="22"/>
        </w:rPr>
        <w:t>.</w:t>
      </w:r>
    </w:p>
    <w:p w14:paraId="6EDCCF27" w14:textId="77777777" w:rsidR="006D2B2D" w:rsidRPr="00B30ECD" w:rsidRDefault="00753A52" w:rsidP="00753A52">
      <w:pPr>
        <w:ind w:left="1440"/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This form must be completed by </w:t>
      </w:r>
      <w:r w:rsidR="00F75163" w:rsidRPr="00363F2B">
        <w:rPr>
          <w:rFonts w:ascii="Cambria" w:hAnsi="Cambria"/>
          <w:sz w:val="22"/>
          <w:szCs w:val="22"/>
        </w:rPr>
        <w:t xml:space="preserve">a </w:t>
      </w:r>
      <w:r w:rsidR="003A7DD7" w:rsidRPr="00B30ECD">
        <w:rPr>
          <w:rFonts w:ascii="Cambria" w:hAnsi="Cambria"/>
          <w:sz w:val="22"/>
          <w:szCs w:val="22"/>
        </w:rPr>
        <w:t>Certified Public Accountant</w:t>
      </w:r>
      <w:r w:rsidR="006600F2" w:rsidRPr="00B30ECD">
        <w:rPr>
          <w:rFonts w:ascii="Cambria" w:hAnsi="Cambria"/>
          <w:sz w:val="22"/>
          <w:szCs w:val="22"/>
        </w:rPr>
        <w:t xml:space="preserve"> (CPA)</w:t>
      </w:r>
      <w:r w:rsidRPr="00B30ECD">
        <w:rPr>
          <w:rFonts w:ascii="Cambria" w:hAnsi="Cambria"/>
          <w:sz w:val="22"/>
          <w:szCs w:val="22"/>
        </w:rPr>
        <w:t xml:space="preserve"> and</w:t>
      </w:r>
      <w:r w:rsidR="003A7DD7" w:rsidRPr="00B30ECD">
        <w:rPr>
          <w:rFonts w:ascii="Cambria" w:hAnsi="Cambria"/>
          <w:sz w:val="22"/>
          <w:szCs w:val="22"/>
        </w:rPr>
        <w:t xml:space="preserve"> </w:t>
      </w:r>
      <w:r w:rsidRPr="00B30ECD">
        <w:rPr>
          <w:rFonts w:ascii="Cambria" w:hAnsi="Cambria"/>
          <w:sz w:val="22"/>
          <w:szCs w:val="22"/>
        </w:rPr>
        <w:t>must be</w:t>
      </w:r>
      <w:r w:rsidR="003A7DD7" w:rsidRPr="00B30ECD">
        <w:rPr>
          <w:rFonts w:ascii="Cambria" w:hAnsi="Cambria"/>
          <w:sz w:val="22"/>
          <w:szCs w:val="22"/>
        </w:rPr>
        <w:t xml:space="preserve"> based on </w:t>
      </w:r>
      <w:r w:rsidR="00522FB2" w:rsidRPr="00B30ECD">
        <w:rPr>
          <w:rFonts w:ascii="Cambria" w:hAnsi="Cambria"/>
          <w:sz w:val="22"/>
          <w:szCs w:val="22"/>
        </w:rPr>
        <w:t>the same</w:t>
      </w:r>
      <w:r w:rsidR="003A7DD7" w:rsidRPr="00B30ECD">
        <w:rPr>
          <w:rFonts w:ascii="Cambria" w:hAnsi="Cambria"/>
          <w:sz w:val="22"/>
          <w:szCs w:val="22"/>
        </w:rPr>
        <w:t xml:space="preserve"> financial statement</w:t>
      </w:r>
      <w:r w:rsidR="00522FB2" w:rsidRPr="00B30ECD">
        <w:rPr>
          <w:rFonts w:ascii="Cambria" w:hAnsi="Cambria"/>
          <w:sz w:val="22"/>
          <w:szCs w:val="22"/>
        </w:rPr>
        <w:t xml:space="preserve"> that </w:t>
      </w:r>
      <w:r w:rsidRPr="00B30ECD">
        <w:rPr>
          <w:rFonts w:ascii="Cambria" w:hAnsi="Cambria"/>
          <w:sz w:val="22"/>
          <w:szCs w:val="22"/>
        </w:rPr>
        <w:t>the institution is submitting with the application for annual review</w:t>
      </w:r>
      <w:r w:rsidR="003A7DD7" w:rsidRPr="00B30ECD">
        <w:rPr>
          <w:rFonts w:ascii="Cambria" w:hAnsi="Cambria"/>
          <w:sz w:val="22"/>
          <w:szCs w:val="22"/>
        </w:rPr>
        <w:t>.</w:t>
      </w:r>
      <w:r w:rsidR="0053779A" w:rsidRPr="00B30ECD">
        <w:rPr>
          <w:rFonts w:ascii="Cambria" w:hAnsi="Cambria"/>
          <w:sz w:val="22"/>
          <w:szCs w:val="22"/>
        </w:rPr>
        <w:t xml:space="preserve">  This data will help to ensure that accurate information is provided to the Commission.</w:t>
      </w:r>
    </w:p>
    <w:p w14:paraId="28040275" w14:textId="77777777" w:rsidR="00753A52" w:rsidRPr="00B30ECD" w:rsidRDefault="00753A52" w:rsidP="008E4F74">
      <w:pPr>
        <w:ind w:left="720"/>
        <w:jc w:val="both"/>
        <w:rPr>
          <w:rFonts w:ascii="Cambria" w:hAnsi="Cambria"/>
          <w:sz w:val="22"/>
          <w:szCs w:val="22"/>
        </w:rPr>
      </w:pPr>
    </w:p>
    <w:p w14:paraId="3CDEFC93" w14:textId="77777777" w:rsidR="00F75163" w:rsidRPr="00363F2B" w:rsidRDefault="00F75163" w:rsidP="008E4F74">
      <w:pPr>
        <w:numPr>
          <w:ilvl w:val="0"/>
          <w:numId w:val="14"/>
        </w:numPr>
        <w:tabs>
          <w:tab w:val="clear" w:pos="1080"/>
          <w:tab w:val="num" w:pos="700"/>
        </w:tabs>
        <w:jc w:val="both"/>
        <w:outlineLvl w:val="0"/>
        <w:rPr>
          <w:rFonts w:ascii="Cambria" w:hAnsi="Cambria"/>
          <w:sz w:val="22"/>
          <w:szCs w:val="22"/>
        </w:rPr>
      </w:pPr>
      <w:r w:rsidRPr="00363F2B">
        <w:rPr>
          <w:rFonts w:ascii="Cambria" w:hAnsi="Cambria"/>
          <w:sz w:val="22"/>
          <w:szCs w:val="22"/>
        </w:rPr>
        <w:t>Definitions.</w:t>
      </w:r>
    </w:p>
    <w:p w14:paraId="518C6479" w14:textId="77777777" w:rsidR="00753A52" w:rsidRPr="00B30ECD" w:rsidRDefault="00E32311" w:rsidP="00ED7FC4">
      <w:pPr>
        <w:numPr>
          <w:ilvl w:val="1"/>
          <w:numId w:val="14"/>
        </w:numPr>
        <w:jc w:val="both"/>
        <w:outlineLvl w:val="0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Financial Fiscal Year End Date </w:t>
      </w:r>
      <w:r w:rsidR="00F75163" w:rsidRPr="008E4F74">
        <w:rPr>
          <w:rFonts w:ascii="Cambria" w:hAnsi="Cambria"/>
          <w:sz w:val="22"/>
          <w:szCs w:val="22"/>
        </w:rPr>
        <w:t>means</w:t>
      </w:r>
      <w:r w:rsidR="00F75163">
        <w:rPr>
          <w:rFonts w:ascii="Cambria" w:hAnsi="Cambria"/>
          <w:sz w:val="22"/>
          <w:szCs w:val="22"/>
        </w:rPr>
        <w:t xml:space="preserve"> </w:t>
      </w:r>
      <w:r w:rsidRPr="00B30ECD">
        <w:rPr>
          <w:rFonts w:ascii="Cambria" w:hAnsi="Cambria"/>
          <w:sz w:val="22"/>
          <w:szCs w:val="22"/>
        </w:rPr>
        <w:t>the institution’s fiscal year.</w:t>
      </w:r>
    </w:p>
    <w:p w14:paraId="11F76454" w14:textId="77777777" w:rsidR="00E32311" w:rsidRPr="00B30ECD" w:rsidRDefault="00E32311" w:rsidP="00ED7FC4">
      <w:pPr>
        <w:numPr>
          <w:ilvl w:val="1"/>
          <w:numId w:val="14"/>
        </w:numPr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Financial Type </w:t>
      </w:r>
      <w:r w:rsidR="00F75163" w:rsidRPr="008E4F74">
        <w:rPr>
          <w:rFonts w:ascii="Cambria" w:hAnsi="Cambria"/>
          <w:sz w:val="22"/>
          <w:szCs w:val="22"/>
        </w:rPr>
        <w:t>means</w:t>
      </w:r>
      <w:r w:rsidR="00F75163">
        <w:rPr>
          <w:rFonts w:ascii="Cambria" w:hAnsi="Cambria"/>
          <w:sz w:val="22"/>
          <w:szCs w:val="22"/>
        </w:rPr>
        <w:t xml:space="preserve"> </w:t>
      </w:r>
      <w:r w:rsidRPr="00B30ECD">
        <w:rPr>
          <w:rFonts w:ascii="Cambria" w:hAnsi="Cambria"/>
          <w:sz w:val="22"/>
          <w:szCs w:val="22"/>
        </w:rPr>
        <w:t>the type of financial completed by the CPA and submitted with the Application for Annual Review</w:t>
      </w:r>
      <w:r w:rsidR="00F75163" w:rsidRPr="008E4F74">
        <w:rPr>
          <w:rFonts w:ascii="Cambria" w:hAnsi="Cambria"/>
          <w:sz w:val="22"/>
          <w:szCs w:val="22"/>
        </w:rPr>
        <w:t>, such as a</w:t>
      </w:r>
      <w:r w:rsidRPr="00B30ECD">
        <w:rPr>
          <w:rFonts w:ascii="Cambria" w:hAnsi="Cambria"/>
          <w:sz w:val="22"/>
          <w:szCs w:val="22"/>
        </w:rPr>
        <w:t xml:space="preserve"> compilation, audit or review.</w:t>
      </w:r>
    </w:p>
    <w:p w14:paraId="5AD0B358" w14:textId="77777777" w:rsidR="00ED7FC4" w:rsidRPr="005B5A0F" w:rsidRDefault="00ED7FC4" w:rsidP="00ED7FC4">
      <w:pPr>
        <w:numPr>
          <w:ilvl w:val="1"/>
          <w:numId w:val="14"/>
        </w:numPr>
        <w:rPr>
          <w:rFonts w:ascii="Cambria" w:hAnsi="Cambria"/>
          <w:sz w:val="22"/>
          <w:szCs w:val="22"/>
        </w:rPr>
      </w:pPr>
      <w:r w:rsidRPr="005B5A0F">
        <w:rPr>
          <w:rFonts w:ascii="Cambria" w:hAnsi="Cambria"/>
          <w:sz w:val="22"/>
          <w:szCs w:val="22"/>
        </w:rPr>
        <w:t xml:space="preserve">Florida Student </w:t>
      </w:r>
      <w:r w:rsidR="00F83C19">
        <w:rPr>
          <w:rFonts w:ascii="Cambria" w:hAnsi="Cambria"/>
          <w:sz w:val="22"/>
          <w:szCs w:val="22"/>
        </w:rPr>
        <w:t>means</w:t>
      </w:r>
      <w:r w:rsidRPr="005B5A0F">
        <w:rPr>
          <w:rFonts w:ascii="Cambria" w:hAnsi="Cambria"/>
          <w:sz w:val="22"/>
          <w:szCs w:val="22"/>
        </w:rPr>
        <w:t xml:space="preserve"> any student enrolled at a Florida campus of a licensed institution </w:t>
      </w:r>
      <w:r w:rsidR="00F83C19">
        <w:rPr>
          <w:rFonts w:ascii="Cambria" w:hAnsi="Cambria"/>
          <w:sz w:val="22"/>
          <w:szCs w:val="22"/>
        </w:rPr>
        <w:t xml:space="preserve">and for distance education, a student whose mailing address for purposes of receiving distance education lessons and materials from the </w:t>
      </w:r>
      <w:proofErr w:type="gramStart"/>
      <w:r w:rsidR="00F83C19">
        <w:rPr>
          <w:rFonts w:ascii="Cambria" w:hAnsi="Cambria"/>
          <w:sz w:val="22"/>
          <w:szCs w:val="22"/>
        </w:rPr>
        <w:t>school,</w:t>
      </w:r>
      <w:proofErr w:type="gramEnd"/>
      <w:r w:rsidR="00F83C19">
        <w:rPr>
          <w:rFonts w:ascii="Cambria" w:hAnsi="Cambria"/>
          <w:sz w:val="22"/>
          <w:szCs w:val="22"/>
        </w:rPr>
        <w:t xml:space="preserve"> is a Florida address.</w:t>
      </w:r>
    </w:p>
    <w:p w14:paraId="137D2617" w14:textId="77777777" w:rsidR="00E32311" w:rsidRDefault="003B7A4A" w:rsidP="00ED7FC4">
      <w:pPr>
        <w:numPr>
          <w:ilvl w:val="1"/>
          <w:numId w:val="14"/>
        </w:numPr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Tuition Revenue Generated in </w:t>
      </w:r>
      <w:smartTag w:uri="urn:schemas-microsoft-com:office:smarttags" w:element="place">
        <w:smartTag w:uri="urn:schemas-microsoft-com:office:smarttags" w:element="State">
          <w:r w:rsidRPr="00B30ECD">
            <w:rPr>
              <w:rFonts w:ascii="Cambria" w:hAnsi="Cambria"/>
              <w:sz w:val="22"/>
              <w:szCs w:val="22"/>
            </w:rPr>
            <w:t>Florida</w:t>
          </w:r>
        </w:smartTag>
      </w:smartTag>
      <w:r w:rsidR="002477AB" w:rsidRPr="00B30ECD">
        <w:rPr>
          <w:rFonts w:ascii="Cambria" w:hAnsi="Cambria"/>
          <w:sz w:val="22"/>
          <w:szCs w:val="22"/>
        </w:rPr>
        <w:t xml:space="preserve"> </w:t>
      </w:r>
      <w:r w:rsidR="00B30ECD" w:rsidRPr="00B30ECD">
        <w:rPr>
          <w:rFonts w:ascii="Cambria" w:hAnsi="Cambria"/>
          <w:sz w:val="22"/>
          <w:szCs w:val="22"/>
        </w:rPr>
        <w:t xml:space="preserve">means the total tuition </w:t>
      </w:r>
      <w:r w:rsidR="00F83C19">
        <w:rPr>
          <w:rFonts w:ascii="Cambria" w:hAnsi="Cambria"/>
          <w:sz w:val="22"/>
          <w:szCs w:val="22"/>
        </w:rPr>
        <w:t>recognized</w:t>
      </w:r>
      <w:r w:rsidR="00B30ECD" w:rsidRPr="00B30ECD">
        <w:rPr>
          <w:rFonts w:ascii="Cambria" w:hAnsi="Cambria"/>
          <w:sz w:val="22"/>
          <w:szCs w:val="22"/>
        </w:rPr>
        <w:t xml:space="preserve"> </w:t>
      </w:r>
      <w:r w:rsidR="005B5A0F">
        <w:rPr>
          <w:rFonts w:ascii="Cambria" w:hAnsi="Cambria"/>
          <w:sz w:val="22"/>
          <w:szCs w:val="22"/>
        </w:rPr>
        <w:t xml:space="preserve">for Florida Students </w:t>
      </w:r>
      <w:r w:rsidR="00B30ECD" w:rsidRPr="00B30ECD">
        <w:rPr>
          <w:rFonts w:ascii="Cambria" w:hAnsi="Cambria"/>
          <w:sz w:val="22"/>
          <w:szCs w:val="22"/>
        </w:rPr>
        <w:t>durin</w:t>
      </w:r>
      <w:r w:rsidR="00F83C19">
        <w:rPr>
          <w:rFonts w:ascii="Cambria" w:hAnsi="Cambria"/>
          <w:sz w:val="22"/>
          <w:szCs w:val="22"/>
        </w:rPr>
        <w:t xml:space="preserve">g the institution’s fiscal year, </w:t>
      </w:r>
      <w:proofErr w:type="gramStart"/>
      <w:r w:rsidR="00F83C19">
        <w:rPr>
          <w:rFonts w:ascii="Cambria" w:hAnsi="Cambria"/>
          <w:sz w:val="22"/>
          <w:szCs w:val="22"/>
        </w:rPr>
        <w:t>less</w:t>
      </w:r>
      <w:proofErr w:type="gramEnd"/>
      <w:r w:rsidR="00F83C19">
        <w:rPr>
          <w:rFonts w:ascii="Cambria" w:hAnsi="Cambria"/>
          <w:sz w:val="22"/>
          <w:szCs w:val="22"/>
        </w:rPr>
        <w:t xml:space="preserve"> tuition adjustments</w:t>
      </w:r>
      <w:r w:rsidR="00B30ECD" w:rsidRPr="00B30ECD">
        <w:rPr>
          <w:rFonts w:ascii="Cambria" w:hAnsi="Cambria"/>
          <w:sz w:val="22"/>
          <w:szCs w:val="22"/>
        </w:rPr>
        <w:t>.</w:t>
      </w:r>
    </w:p>
    <w:p w14:paraId="432B0225" w14:textId="77777777" w:rsidR="00ED7FC4" w:rsidRPr="00B30ECD" w:rsidRDefault="00ED7FC4" w:rsidP="00ED7FC4">
      <w:pPr>
        <w:numPr>
          <w:ilvl w:val="1"/>
          <w:numId w:val="14"/>
        </w:numPr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Total Current Assets, Total Assets, Total Current Liabilities, and Total Liabilities </w:t>
      </w:r>
      <w:r w:rsidR="008B7203">
        <w:rPr>
          <w:rFonts w:ascii="Cambria" w:hAnsi="Cambria"/>
          <w:sz w:val="22"/>
          <w:szCs w:val="22"/>
        </w:rPr>
        <w:t>mean that as defined by Generally Accepted Accounting Principles</w:t>
      </w:r>
      <w:r w:rsidRPr="00B30ECD">
        <w:rPr>
          <w:rFonts w:ascii="Cambria" w:hAnsi="Cambria"/>
          <w:sz w:val="22"/>
          <w:szCs w:val="22"/>
        </w:rPr>
        <w:t>.</w:t>
      </w:r>
    </w:p>
    <w:p w14:paraId="63FE0B59" w14:textId="77777777" w:rsidR="002477AB" w:rsidRDefault="002477AB" w:rsidP="008E4F74">
      <w:pPr>
        <w:ind w:left="720"/>
        <w:jc w:val="both"/>
        <w:rPr>
          <w:rFonts w:ascii="Cambria" w:hAnsi="Cambria"/>
          <w:sz w:val="22"/>
          <w:szCs w:val="22"/>
        </w:rPr>
      </w:pPr>
    </w:p>
    <w:p w14:paraId="2406413B" w14:textId="77777777" w:rsidR="008E4F74" w:rsidRPr="00FE5B5B" w:rsidRDefault="00AD6A5A" w:rsidP="008E4F74">
      <w:pPr>
        <w:numPr>
          <w:ilvl w:val="0"/>
          <w:numId w:val="14"/>
        </w:numPr>
        <w:tabs>
          <w:tab w:val="clear" w:pos="1080"/>
          <w:tab w:val="num" w:pos="700"/>
        </w:tabs>
        <w:ind w:left="700" w:hanging="340"/>
        <w:jc w:val="both"/>
        <w:rPr>
          <w:rFonts w:ascii="Cambria" w:hAnsi="Cambria"/>
          <w:sz w:val="22"/>
          <w:szCs w:val="22"/>
        </w:rPr>
      </w:pPr>
      <w:r w:rsidRPr="00FE5B5B">
        <w:rPr>
          <w:rFonts w:ascii="Cambria" w:hAnsi="Cambria"/>
          <w:sz w:val="22"/>
          <w:szCs w:val="22"/>
        </w:rPr>
        <w:t>Tuition Revenue Generated in Florida</w:t>
      </w:r>
      <w:r w:rsidR="003114F2" w:rsidRPr="00FE5B5B">
        <w:rPr>
          <w:rFonts w:ascii="Cambria" w:hAnsi="Cambria"/>
          <w:sz w:val="22"/>
          <w:szCs w:val="22"/>
        </w:rPr>
        <w:t xml:space="preserve"> (TR)</w:t>
      </w:r>
      <w:r w:rsidR="00904B8A">
        <w:rPr>
          <w:rFonts w:ascii="Cambria" w:hAnsi="Cambria"/>
          <w:sz w:val="22"/>
          <w:szCs w:val="22"/>
        </w:rPr>
        <w:t>.</w:t>
      </w:r>
      <w:r w:rsidR="00F75163" w:rsidRPr="00FE5B5B">
        <w:rPr>
          <w:rFonts w:ascii="Cambria" w:hAnsi="Cambria"/>
          <w:sz w:val="22"/>
          <w:szCs w:val="22"/>
        </w:rPr>
        <w:t xml:space="preserve"> </w:t>
      </w:r>
    </w:p>
    <w:p w14:paraId="1F013D7E" w14:textId="77777777" w:rsidR="002477AB" w:rsidRPr="00B30ECD" w:rsidRDefault="002477AB" w:rsidP="008E4F74">
      <w:pPr>
        <w:ind w:left="700"/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For non-degree institutions, the </w:t>
      </w:r>
      <w:r w:rsidR="006A7A83">
        <w:rPr>
          <w:rFonts w:ascii="Cambria" w:hAnsi="Cambria"/>
          <w:sz w:val="22"/>
          <w:szCs w:val="22"/>
        </w:rPr>
        <w:t>T</w:t>
      </w:r>
      <w:r w:rsidRPr="00B30ECD">
        <w:rPr>
          <w:rFonts w:ascii="Cambria" w:hAnsi="Cambria"/>
          <w:sz w:val="22"/>
          <w:szCs w:val="22"/>
        </w:rPr>
        <w:t xml:space="preserve">R is used to calculate the amount of Student Protection Fund fees due.  This fee is calculated by multiplying the </w:t>
      </w:r>
      <w:r w:rsidR="006A7A83">
        <w:rPr>
          <w:rFonts w:ascii="Cambria" w:hAnsi="Cambria"/>
          <w:sz w:val="22"/>
          <w:szCs w:val="22"/>
        </w:rPr>
        <w:t>T</w:t>
      </w:r>
      <w:r w:rsidRPr="00B30ECD">
        <w:rPr>
          <w:rFonts w:ascii="Cambria" w:hAnsi="Cambria"/>
          <w:sz w:val="22"/>
          <w:szCs w:val="22"/>
        </w:rPr>
        <w:t>R by .0005.</w:t>
      </w:r>
    </w:p>
    <w:p w14:paraId="0DA0C213" w14:textId="77777777" w:rsidR="002477AB" w:rsidRPr="00B30ECD" w:rsidRDefault="002477AB" w:rsidP="00A149DD">
      <w:pPr>
        <w:ind w:left="720"/>
        <w:jc w:val="both"/>
        <w:rPr>
          <w:rFonts w:ascii="Cambria" w:hAnsi="Cambria"/>
          <w:sz w:val="22"/>
          <w:szCs w:val="22"/>
        </w:rPr>
      </w:pPr>
    </w:p>
    <w:p w14:paraId="6B420853" w14:textId="77777777" w:rsidR="002477AB" w:rsidRDefault="002477AB" w:rsidP="00A149DD">
      <w:pPr>
        <w:ind w:left="720"/>
        <w:jc w:val="both"/>
        <w:rPr>
          <w:rFonts w:ascii="Cambria" w:hAnsi="Cambria"/>
          <w:sz w:val="22"/>
          <w:szCs w:val="22"/>
        </w:rPr>
      </w:pPr>
      <w:r w:rsidRPr="00B30ECD">
        <w:rPr>
          <w:rFonts w:ascii="Cambria" w:hAnsi="Cambria"/>
          <w:sz w:val="22"/>
          <w:szCs w:val="22"/>
        </w:rPr>
        <w:t xml:space="preserve">For both non-degree and degree institutions, the TR is used to determine the type of financial </w:t>
      </w:r>
      <w:r w:rsidR="00DD1D22" w:rsidRPr="006A7A83">
        <w:rPr>
          <w:rFonts w:ascii="Cambria" w:hAnsi="Cambria"/>
          <w:sz w:val="22"/>
          <w:szCs w:val="22"/>
        </w:rPr>
        <w:t>statement</w:t>
      </w:r>
      <w:r w:rsidR="00DD1D22">
        <w:rPr>
          <w:rFonts w:ascii="Cambria" w:hAnsi="Cambria"/>
          <w:sz w:val="22"/>
          <w:szCs w:val="22"/>
        </w:rPr>
        <w:t xml:space="preserve"> </w:t>
      </w:r>
      <w:r w:rsidRPr="00B30ECD">
        <w:rPr>
          <w:rFonts w:ascii="Cambria" w:hAnsi="Cambria"/>
          <w:sz w:val="22"/>
          <w:szCs w:val="22"/>
        </w:rPr>
        <w:t xml:space="preserve">that must be submitted with the Application for </w:t>
      </w:r>
      <w:r w:rsidR="00710423">
        <w:rPr>
          <w:rFonts w:ascii="Cambria" w:hAnsi="Cambria"/>
          <w:sz w:val="22"/>
          <w:szCs w:val="22"/>
        </w:rPr>
        <w:t xml:space="preserve">Annual License or </w:t>
      </w:r>
      <w:r w:rsidRPr="00B30ECD">
        <w:rPr>
          <w:rFonts w:ascii="Cambria" w:hAnsi="Cambria"/>
          <w:sz w:val="22"/>
          <w:szCs w:val="22"/>
        </w:rPr>
        <w:t xml:space="preserve">Annual Review.  Pursuant to Rule </w:t>
      </w:r>
      <w:r w:rsidRPr="00A5096C">
        <w:rPr>
          <w:rFonts w:ascii="Cambria" w:hAnsi="Cambria"/>
          <w:sz w:val="22"/>
          <w:szCs w:val="22"/>
        </w:rPr>
        <w:t>6E-</w:t>
      </w:r>
      <w:r w:rsidR="00F75163" w:rsidRPr="00A5096C">
        <w:rPr>
          <w:rFonts w:ascii="Cambria" w:hAnsi="Cambria"/>
          <w:sz w:val="22"/>
          <w:szCs w:val="22"/>
        </w:rPr>
        <w:t xml:space="preserve">2.004(6)(b)2., F.A.C. </w:t>
      </w:r>
      <w:r w:rsidRPr="00B30ECD">
        <w:rPr>
          <w:rFonts w:ascii="Cambria" w:hAnsi="Cambria"/>
          <w:sz w:val="22"/>
          <w:szCs w:val="22"/>
        </w:rPr>
        <w:t xml:space="preserve"> “</w:t>
      </w:r>
      <w:proofErr w:type="gramStart"/>
      <w:r w:rsidRPr="00B30ECD">
        <w:rPr>
          <w:rFonts w:ascii="Cambria" w:hAnsi="Cambria"/>
          <w:sz w:val="22"/>
          <w:szCs w:val="22"/>
        </w:rPr>
        <w:t>if</w:t>
      </w:r>
      <w:proofErr w:type="gramEnd"/>
      <w:r w:rsidRPr="00B30ECD">
        <w:rPr>
          <w:rFonts w:ascii="Cambria" w:hAnsi="Cambria"/>
          <w:sz w:val="22"/>
          <w:szCs w:val="22"/>
        </w:rPr>
        <w:t xml:space="preserve"> an independent postsecondary educational institution earns less than $100,000 tuition revenue per the institution’s fiscal year, the institution shall provide both a financial statement of the institution and of the controlling principles. The financial statement shall be compiled, reviewed, or audited by an independent certified public </w:t>
      </w:r>
      <w:proofErr w:type="gramStart"/>
      <w:r w:rsidRPr="00B30ECD">
        <w:rPr>
          <w:rFonts w:ascii="Cambria" w:hAnsi="Cambria"/>
          <w:sz w:val="22"/>
          <w:szCs w:val="22"/>
        </w:rPr>
        <w:t>accountant.”</w:t>
      </w:r>
      <w:proofErr w:type="gramEnd"/>
    </w:p>
    <w:p w14:paraId="5F46458C" w14:textId="77777777" w:rsidR="00363F2B" w:rsidRDefault="002676F3" w:rsidP="002676F3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</w:p>
    <w:p w14:paraId="25E6ED31" w14:textId="77777777" w:rsidR="00F12AA0" w:rsidRPr="00B30ECD" w:rsidRDefault="00F12AA0" w:rsidP="00F12AA0">
      <w:pPr>
        <w:numPr>
          <w:ilvl w:val="0"/>
          <w:numId w:val="14"/>
        </w:numPr>
        <w:tabs>
          <w:tab w:val="clear" w:pos="1080"/>
          <w:tab w:val="num" w:pos="400"/>
        </w:tabs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Data </w:t>
      </w:r>
      <w:r w:rsidR="00F62A67">
        <w:rPr>
          <w:rFonts w:ascii="Cambria" w:hAnsi="Cambria"/>
          <w:sz w:val="22"/>
          <w:szCs w:val="22"/>
        </w:rPr>
        <w:t>Collection</w:t>
      </w:r>
      <w:r w:rsidR="00E75DAB">
        <w:rPr>
          <w:rFonts w:ascii="Cambria" w:hAnsi="Cambria"/>
          <w:sz w:val="22"/>
          <w:szCs w:val="22"/>
        </w:rPr>
        <w:t>.</w:t>
      </w:r>
    </w:p>
    <w:p w14:paraId="272648C5" w14:textId="77777777" w:rsidR="00B30ECD" w:rsidRPr="00B30ECD" w:rsidRDefault="00B30ECD" w:rsidP="00F12AA0">
      <w:pPr>
        <w:jc w:val="both"/>
        <w:rPr>
          <w:rFonts w:ascii="Cambria" w:hAnsi="Cambria"/>
          <w:sz w:val="22"/>
          <w:szCs w:val="22"/>
        </w:rPr>
      </w:pPr>
    </w:p>
    <w:tbl>
      <w:tblPr>
        <w:tblW w:w="0" w:type="auto"/>
        <w:tblInd w:w="808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10208"/>
      </w:tblGrid>
      <w:tr w:rsidR="00566E00" w:rsidRPr="002676F3" w14:paraId="777BE45F" w14:textId="77777777">
        <w:tc>
          <w:tcPr>
            <w:tcW w:w="10208" w:type="dxa"/>
          </w:tcPr>
          <w:p w14:paraId="02C26A7D" w14:textId="77777777" w:rsidR="00566E00" w:rsidRPr="002676F3" w:rsidRDefault="00566E00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Institution Name:</w:t>
            </w:r>
          </w:p>
        </w:tc>
      </w:tr>
      <w:tr w:rsidR="00566E00" w:rsidRPr="002676F3" w14:paraId="5F6A495D" w14:textId="77777777">
        <w:tc>
          <w:tcPr>
            <w:tcW w:w="10208" w:type="dxa"/>
          </w:tcPr>
          <w:p w14:paraId="66F4FBBC" w14:textId="77777777" w:rsidR="00566E00" w:rsidRPr="002676F3" w:rsidRDefault="00566E00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Institution ID#: </w:t>
            </w:r>
          </w:p>
        </w:tc>
      </w:tr>
      <w:tr w:rsidR="003A7DD7" w:rsidRPr="002676F3" w14:paraId="4BD3CAD5" w14:textId="77777777">
        <w:tc>
          <w:tcPr>
            <w:tcW w:w="10208" w:type="dxa"/>
          </w:tcPr>
          <w:p w14:paraId="0B8D6E79" w14:textId="77777777" w:rsidR="003A7DD7" w:rsidRPr="002676F3" w:rsidRDefault="00954851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 xml:space="preserve">Financial </w:t>
            </w:r>
            <w:r w:rsidR="003A7DD7" w:rsidRPr="002676F3">
              <w:rPr>
                <w:rFonts w:ascii="Cambria" w:hAnsi="Cambria"/>
                <w:sz w:val="22"/>
                <w:szCs w:val="22"/>
              </w:rPr>
              <w:t xml:space="preserve">Fiscal Year End Date: </w:t>
            </w:r>
          </w:p>
        </w:tc>
      </w:tr>
      <w:tr w:rsidR="003A7DD7" w:rsidRPr="002676F3" w14:paraId="0E596B26" w14:textId="77777777">
        <w:tc>
          <w:tcPr>
            <w:tcW w:w="10208" w:type="dxa"/>
          </w:tcPr>
          <w:p w14:paraId="17193409" w14:textId="77777777" w:rsidR="003A7DD7" w:rsidRPr="002676F3" w:rsidRDefault="003A7DD7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proofErr w:type="gramStart"/>
            <w:r w:rsidRPr="002676F3">
              <w:rPr>
                <w:rFonts w:ascii="Cambria" w:hAnsi="Cambria"/>
                <w:sz w:val="22"/>
                <w:szCs w:val="22"/>
              </w:rPr>
              <w:t xml:space="preserve">Financial </w:t>
            </w:r>
            <w:r w:rsidR="00681010">
              <w:rPr>
                <w:rFonts w:ascii="Cambria" w:hAnsi="Cambria"/>
                <w:sz w:val="22"/>
                <w:szCs w:val="22"/>
              </w:rPr>
              <w:t xml:space="preserve"> </w:t>
            </w:r>
            <w:r w:rsidR="00681010" w:rsidRPr="006A7A83">
              <w:rPr>
                <w:rFonts w:ascii="Cambria" w:hAnsi="Cambria"/>
                <w:sz w:val="22"/>
                <w:szCs w:val="22"/>
              </w:rPr>
              <w:t>Statement</w:t>
            </w:r>
            <w:proofErr w:type="gramEnd"/>
            <w:r w:rsidR="00681010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2676F3">
              <w:rPr>
                <w:rFonts w:ascii="Cambria" w:hAnsi="Cambria"/>
                <w:sz w:val="22"/>
                <w:szCs w:val="22"/>
              </w:rPr>
              <w:t>Type</w:t>
            </w:r>
            <w:bookmarkStart w:id="0" w:name="OLE_LINK1"/>
            <w:bookmarkStart w:id="1" w:name="OLE_LINK2"/>
            <w:r w:rsidR="002676F3">
              <w:rPr>
                <w:rFonts w:ascii="Cambria" w:hAnsi="Cambria"/>
                <w:sz w:val="22"/>
                <w:szCs w:val="22"/>
              </w:rPr>
              <w:t xml:space="preserve"> </w:t>
            </w:r>
            <w:r w:rsidR="002676F3" w:rsidRPr="002676F3">
              <w:rPr>
                <w:rFonts w:ascii="Cambria" w:hAnsi="Cambria"/>
                <w:sz w:val="22"/>
                <w:szCs w:val="22"/>
              </w:rPr>
              <w:t>(Compilation, Audit, or Review)</w:t>
            </w:r>
            <w:bookmarkEnd w:id="0"/>
            <w:bookmarkEnd w:id="1"/>
            <w:r w:rsidRPr="002676F3">
              <w:rPr>
                <w:rFonts w:ascii="Cambria" w:hAnsi="Cambria"/>
                <w:sz w:val="22"/>
                <w:szCs w:val="22"/>
              </w:rPr>
              <w:t xml:space="preserve">: </w:t>
            </w:r>
          </w:p>
          <w:p w14:paraId="3CEDEAE7" w14:textId="77777777" w:rsidR="003A7DD7" w:rsidRPr="002676F3" w:rsidRDefault="003A7DD7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</w:tc>
      </w:tr>
      <w:tr w:rsidR="003A7DD7" w:rsidRPr="002676F3" w14:paraId="4B14B784" w14:textId="77777777">
        <w:tc>
          <w:tcPr>
            <w:tcW w:w="10208" w:type="dxa"/>
          </w:tcPr>
          <w:p w14:paraId="1770525F" w14:textId="77777777" w:rsidR="003A7DD7" w:rsidRPr="002676F3" w:rsidRDefault="003A7DD7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>Total Current Assets:</w:t>
            </w:r>
          </w:p>
        </w:tc>
      </w:tr>
      <w:tr w:rsidR="003A7DD7" w:rsidRPr="002676F3" w14:paraId="1419B721" w14:textId="77777777">
        <w:tc>
          <w:tcPr>
            <w:tcW w:w="10208" w:type="dxa"/>
          </w:tcPr>
          <w:p w14:paraId="74D114D9" w14:textId="77777777" w:rsidR="003A7DD7" w:rsidRPr="002676F3" w:rsidRDefault="003A7DD7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 xml:space="preserve">Total Assets: </w:t>
            </w:r>
          </w:p>
        </w:tc>
      </w:tr>
      <w:tr w:rsidR="003A7DD7" w:rsidRPr="002676F3" w14:paraId="5E792E12" w14:textId="77777777">
        <w:tc>
          <w:tcPr>
            <w:tcW w:w="10208" w:type="dxa"/>
          </w:tcPr>
          <w:p w14:paraId="39932EDA" w14:textId="77777777" w:rsidR="003A7DD7" w:rsidRPr="002676F3" w:rsidRDefault="003A7DD7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>Total Current Liabilities:</w:t>
            </w:r>
          </w:p>
        </w:tc>
      </w:tr>
      <w:tr w:rsidR="003A7DD7" w:rsidRPr="002676F3" w14:paraId="36BAFCDB" w14:textId="77777777">
        <w:tc>
          <w:tcPr>
            <w:tcW w:w="10208" w:type="dxa"/>
          </w:tcPr>
          <w:p w14:paraId="69E95050" w14:textId="77777777" w:rsidR="003A7DD7" w:rsidRPr="002676F3" w:rsidRDefault="003A7DD7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>Total Liabilities:</w:t>
            </w:r>
          </w:p>
        </w:tc>
      </w:tr>
      <w:tr w:rsidR="003A7DD7" w:rsidRPr="002676F3" w14:paraId="4AFC9535" w14:textId="77777777">
        <w:tc>
          <w:tcPr>
            <w:tcW w:w="10208" w:type="dxa"/>
          </w:tcPr>
          <w:p w14:paraId="3E8337B3" w14:textId="77777777" w:rsidR="00687E0F" w:rsidRPr="002676F3" w:rsidRDefault="003A7DD7" w:rsidP="002477AB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 xml:space="preserve">Tuition Revenue </w:t>
            </w:r>
            <w:r w:rsidR="008E50D0" w:rsidRPr="002676F3">
              <w:rPr>
                <w:rFonts w:ascii="Cambria" w:hAnsi="Cambria"/>
                <w:sz w:val="22"/>
                <w:szCs w:val="22"/>
              </w:rPr>
              <w:t xml:space="preserve">Generated </w:t>
            </w:r>
            <w:r w:rsidRPr="002676F3">
              <w:rPr>
                <w:rFonts w:ascii="Cambria" w:hAnsi="Cambria"/>
                <w:sz w:val="22"/>
                <w:szCs w:val="22"/>
              </w:rPr>
              <w:t xml:space="preserve">in </w:t>
            </w:r>
            <w:smartTag w:uri="urn:schemas-microsoft-com:office:smarttags" w:element="place">
              <w:smartTag w:uri="urn:schemas-microsoft-com:office:smarttags" w:element="State">
                <w:r w:rsidRPr="002676F3">
                  <w:rPr>
                    <w:rFonts w:ascii="Cambria" w:hAnsi="Cambria"/>
                    <w:sz w:val="22"/>
                    <w:szCs w:val="22"/>
                  </w:rPr>
                  <w:t>Florida</w:t>
                </w:r>
              </w:smartTag>
            </w:smartTag>
            <w:r w:rsidRPr="002676F3">
              <w:rPr>
                <w:rFonts w:ascii="Cambria" w:hAnsi="Cambria"/>
                <w:sz w:val="22"/>
                <w:szCs w:val="22"/>
              </w:rPr>
              <w:t>:</w:t>
            </w:r>
          </w:p>
        </w:tc>
      </w:tr>
      <w:tr w:rsidR="00954851" w:rsidRPr="002676F3" w14:paraId="2E0AE678" w14:textId="77777777">
        <w:tc>
          <w:tcPr>
            <w:tcW w:w="10208" w:type="dxa"/>
          </w:tcPr>
          <w:p w14:paraId="56F50185" w14:textId="77777777" w:rsidR="00954851" w:rsidRPr="002676F3" w:rsidRDefault="006E5B68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Non</w:t>
            </w:r>
            <w:r w:rsidR="00BE3007">
              <w:rPr>
                <w:rFonts w:ascii="Cambria" w:hAnsi="Cambria"/>
                <w:sz w:val="22"/>
                <w:szCs w:val="22"/>
              </w:rPr>
              <w:t>-</w:t>
            </w:r>
            <w:r>
              <w:rPr>
                <w:rFonts w:ascii="Cambria" w:hAnsi="Cambria"/>
                <w:sz w:val="22"/>
                <w:szCs w:val="22"/>
              </w:rPr>
              <w:t xml:space="preserve">degree </w:t>
            </w:r>
            <w:r w:rsidR="009A0BE6">
              <w:rPr>
                <w:rFonts w:ascii="Cambria" w:hAnsi="Cambria"/>
                <w:sz w:val="22"/>
                <w:szCs w:val="22"/>
              </w:rPr>
              <w:t>Institutions O</w:t>
            </w:r>
            <w:r w:rsidR="00954851" w:rsidRPr="002676F3">
              <w:rPr>
                <w:rFonts w:ascii="Cambria" w:hAnsi="Cambria"/>
                <w:sz w:val="22"/>
                <w:szCs w:val="22"/>
              </w:rPr>
              <w:t xml:space="preserve">nly – If the Tuition Revenue </w:t>
            </w:r>
            <w:r w:rsidR="00417320" w:rsidRPr="002676F3">
              <w:rPr>
                <w:rFonts w:ascii="Cambria" w:hAnsi="Cambria"/>
                <w:sz w:val="22"/>
                <w:szCs w:val="22"/>
              </w:rPr>
              <w:t xml:space="preserve">provided </w:t>
            </w:r>
            <w:r w:rsidR="00954851" w:rsidRPr="002676F3">
              <w:rPr>
                <w:rFonts w:ascii="Cambria" w:hAnsi="Cambria"/>
                <w:sz w:val="22"/>
                <w:szCs w:val="22"/>
              </w:rPr>
              <w:t>above includes revenue for multiple campuses</w:t>
            </w:r>
            <w:r w:rsidR="004A398C" w:rsidRPr="002676F3">
              <w:rPr>
                <w:rFonts w:ascii="Cambria" w:hAnsi="Cambria"/>
                <w:sz w:val="22"/>
                <w:szCs w:val="22"/>
              </w:rPr>
              <w:t>, list</w:t>
            </w:r>
            <w:r w:rsidR="00954851" w:rsidRPr="002676F3">
              <w:rPr>
                <w:rFonts w:ascii="Cambria" w:hAnsi="Cambria"/>
                <w:sz w:val="22"/>
                <w:szCs w:val="22"/>
              </w:rPr>
              <w:t xml:space="preserve"> the Tuition Revenue for each </w:t>
            </w:r>
            <w:r w:rsidR="00687E0F" w:rsidRPr="002676F3">
              <w:rPr>
                <w:rFonts w:ascii="Cambria" w:hAnsi="Cambria"/>
                <w:sz w:val="22"/>
                <w:szCs w:val="22"/>
              </w:rPr>
              <w:t xml:space="preserve">licensed </w:t>
            </w:r>
            <w:r w:rsidR="00954851" w:rsidRPr="002676F3">
              <w:rPr>
                <w:rFonts w:ascii="Cambria" w:hAnsi="Cambria"/>
                <w:sz w:val="22"/>
                <w:szCs w:val="22"/>
              </w:rPr>
              <w:t>location separately:</w:t>
            </w:r>
          </w:p>
          <w:p w14:paraId="10484168" w14:textId="77777777" w:rsidR="00954851" w:rsidRPr="002676F3" w:rsidRDefault="00954851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  <w:p w14:paraId="3F01F073" w14:textId="77777777" w:rsidR="00954851" w:rsidRPr="002676F3" w:rsidRDefault="00954851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  <w:p w14:paraId="4872320F" w14:textId="77777777" w:rsidR="00954851" w:rsidRPr="002676F3" w:rsidRDefault="00954851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  <w:p w14:paraId="5FF751D3" w14:textId="77777777" w:rsidR="00954851" w:rsidRPr="002676F3" w:rsidRDefault="00954851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</w:tc>
      </w:tr>
      <w:tr w:rsidR="003A7DD7" w:rsidRPr="002676F3" w14:paraId="50662362" w14:textId="77777777">
        <w:tc>
          <w:tcPr>
            <w:tcW w:w="10208" w:type="dxa"/>
          </w:tcPr>
          <w:p w14:paraId="733842C3" w14:textId="77777777" w:rsidR="003A7DD7" w:rsidRPr="002676F3" w:rsidRDefault="004A398C" w:rsidP="00DD1E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2676F3">
              <w:rPr>
                <w:rFonts w:ascii="Cambria" w:hAnsi="Cambria"/>
                <w:sz w:val="22"/>
                <w:szCs w:val="22"/>
              </w:rPr>
              <w:t>Pri</w:t>
            </w:r>
            <w:r w:rsidR="009A0BE6">
              <w:rPr>
                <w:rFonts w:ascii="Cambria" w:hAnsi="Cambria"/>
                <w:sz w:val="22"/>
                <w:szCs w:val="22"/>
              </w:rPr>
              <w:t>nt N</w:t>
            </w:r>
            <w:r w:rsidRPr="002676F3">
              <w:rPr>
                <w:rFonts w:ascii="Cambria" w:hAnsi="Cambria"/>
                <w:sz w:val="22"/>
                <w:szCs w:val="22"/>
              </w:rPr>
              <w:t xml:space="preserve">ame </w:t>
            </w:r>
            <w:r w:rsidR="003B7A4A" w:rsidRPr="002676F3">
              <w:rPr>
                <w:rFonts w:ascii="Cambria" w:hAnsi="Cambria"/>
                <w:sz w:val="22"/>
                <w:szCs w:val="22"/>
              </w:rPr>
              <w:t xml:space="preserve">of the CPA </w:t>
            </w:r>
            <w:r w:rsidR="00DD1E19" w:rsidRPr="00DD1E19">
              <w:rPr>
                <w:rFonts w:ascii="Cambria" w:hAnsi="Cambria"/>
                <w:sz w:val="22"/>
                <w:szCs w:val="22"/>
              </w:rPr>
              <w:t>completing this form</w:t>
            </w:r>
            <w:r w:rsidR="003A7DD7" w:rsidRPr="002676F3">
              <w:rPr>
                <w:rFonts w:ascii="Cambria" w:hAnsi="Cambria"/>
                <w:sz w:val="22"/>
                <w:szCs w:val="22"/>
              </w:rPr>
              <w:t>:</w:t>
            </w:r>
          </w:p>
        </w:tc>
      </w:tr>
      <w:tr w:rsidR="006600F2" w:rsidRPr="002676F3" w14:paraId="2E800C1B" w14:textId="77777777">
        <w:tc>
          <w:tcPr>
            <w:tcW w:w="10208" w:type="dxa"/>
          </w:tcPr>
          <w:p w14:paraId="796839D8" w14:textId="77777777" w:rsidR="006600F2" w:rsidRPr="002676F3" w:rsidRDefault="009A0BE6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CPA S</w:t>
            </w:r>
            <w:r w:rsidR="006600F2" w:rsidRPr="002676F3">
              <w:rPr>
                <w:rFonts w:ascii="Cambria" w:hAnsi="Cambria"/>
                <w:sz w:val="22"/>
                <w:szCs w:val="22"/>
              </w:rPr>
              <w:t>ignature:</w:t>
            </w:r>
          </w:p>
        </w:tc>
      </w:tr>
      <w:tr w:rsidR="00566E00" w:rsidRPr="002676F3" w14:paraId="01EF5063" w14:textId="77777777">
        <w:tc>
          <w:tcPr>
            <w:tcW w:w="10208" w:type="dxa"/>
          </w:tcPr>
          <w:p w14:paraId="015D2C5F" w14:textId="77777777" w:rsidR="00566E00" w:rsidRDefault="009A0BE6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Submitted by Institutional R</w:t>
            </w:r>
            <w:r w:rsidR="00566E00">
              <w:rPr>
                <w:rFonts w:ascii="Cambria" w:hAnsi="Cambria"/>
                <w:sz w:val="22"/>
                <w:szCs w:val="22"/>
              </w:rPr>
              <w:t>epresentative</w:t>
            </w:r>
          </w:p>
          <w:p w14:paraId="6E7BF3B4" w14:textId="77777777" w:rsidR="00566E00" w:rsidRDefault="009A0BE6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Print N</w:t>
            </w:r>
            <w:r w:rsidR="00566E00">
              <w:rPr>
                <w:rFonts w:ascii="Cambria" w:hAnsi="Cambria"/>
                <w:sz w:val="22"/>
                <w:szCs w:val="22"/>
              </w:rPr>
              <w:t>ame:</w:t>
            </w:r>
          </w:p>
          <w:p w14:paraId="24412D44" w14:textId="77777777" w:rsidR="00566E00" w:rsidRDefault="00566E00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Signature:</w:t>
            </w:r>
          </w:p>
          <w:p w14:paraId="737245DE" w14:textId="77777777" w:rsidR="00566E00" w:rsidRPr="002676F3" w:rsidRDefault="00566E00" w:rsidP="005D2519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Date:</w:t>
            </w:r>
          </w:p>
        </w:tc>
      </w:tr>
    </w:tbl>
    <w:p w14:paraId="54EB8775" w14:textId="77777777" w:rsidR="00A911C9" w:rsidRPr="00887B79" w:rsidRDefault="00A911C9" w:rsidP="0008399D">
      <w:pPr>
        <w:jc w:val="center"/>
        <w:rPr>
          <w:rFonts w:ascii="Cambria" w:hAnsi="Cambria"/>
          <w:b/>
          <w:sz w:val="24"/>
          <w:szCs w:val="24"/>
        </w:rPr>
      </w:pPr>
    </w:p>
    <w:sectPr w:rsidR="00A911C9" w:rsidRPr="00887B79" w:rsidSect="00EE19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09C4" w14:textId="77777777" w:rsidR="00874B15" w:rsidRDefault="00874B15">
      <w:r>
        <w:separator/>
      </w:r>
    </w:p>
  </w:endnote>
  <w:endnote w:type="continuationSeparator" w:id="0">
    <w:p w14:paraId="365742D8" w14:textId="77777777" w:rsidR="00874B15" w:rsidRDefault="0087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545C" w14:textId="77777777" w:rsidR="009A0BE6" w:rsidRDefault="009A0B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C3D6" w14:textId="77777777" w:rsidR="003F0C1D" w:rsidRDefault="003F0C1D" w:rsidP="00C97B08">
    <w:pPr>
      <w:pStyle w:val="Footer"/>
      <w:tabs>
        <w:tab w:val="right" w:pos="9720"/>
      </w:tabs>
      <w:ind w:right="360"/>
      <w:rPr>
        <w:rStyle w:val="PageNumber"/>
        <w:rFonts w:ascii="Cambria" w:hAnsi="Cambria" w:cs="Arial"/>
      </w:rPr>
    </w:pPr>
  </w:p>
  <w:p w14:paraId="345FCE7F" w14:textId="77777777" w:rsidR="003F0C1D" w:rsidRDefault="009A0BE6" w:rsidP="003A7DD7">
    <w:pPr>
      <w:pStyle w:val="Footer"/>
      <w:pBdr>
        <w:top w:val="thinThickSmallGap" w:sz="24" w:space="1" w:color="622423"/>
      </w:pBdr>
      <w:tabs>
        <w:tab w:val="clear" w:pos="8640"/>
        <w:tab w:val="right" w:pos="10710"/>
        <w:tab w:val="right" w:pos="14400"/>
      </w:tabs>
      <w:rPr>
        <w:rFonts w:ascii="Cambria" w:hAnsi="Cambria"/>
      </w:rPr>
    </w:pPr>
    <w:r>
      <w:rPr>
        <w:rFonts w:ascii="Cambria" w:hAnsi="Cambria"/>
      </w:rPr>
      <w:t xml:space="preserve">CIE </w:t>
    </w:r>
    <w:r w:rsidR="003F0C1D">
      <w:rPr>
        <w:rFonts w:ascii="Cambria" w:hAnsi="Cambria"/>
      </w:rPr>
      <w:t>Form 604 (</w:t>
    </w:r>
    <w:r w:rsidR="00C05B36">
      <w:rPr>
        <w:rFonts w:ascii="Cambria" w:hAnsi="Cambria"/>
      </w:rPr>
      <w:t xml:space="preserve">Effective </w:t>
    </w:r>
    <w:r>
      <w:rPr>
        <w:rFonts w:ascii="Cambria" w:hAnsi="Cambria"/>
      </w:rPr>
      <w:t>October 2013</w:t>
    </w:r>
    <w:proofErr w:type="gramStart"/>
    <w:r w:rsidR="003F0C1D">
      <w:rPr>
        <w:rFonts w:ascii="Cambria" w:hAnsi="Cambria"/>
      </w:rPr>
      <w:t xml:space="preserve">)  </w:t>
    </w:r>
    <w:r w:rsidR="003F0C1D">
      <w:rPr>
        <w:rFonts w:ascii="Cambria" w:hAnsi="Cambria"/>
      </w:rPr>
      <w:tab/>
    </w:r>
    <w:proofErr w:type="gramEnd"/>
    <w:r w:rsidR="003F0C1D">
      <w:rPr>
        <w:rFonts w:ascii="Cambria" w:hAnsi="Cambria"/>
      </w:rPr>
      <w:tab/>
    </w:r>
    <w:r w:rsidR="003F0C1D" w:rsidRPr="004C176D">
      <w:rPr>
        <w:rStyle w:val="PageNumber"/>
        <w:rFonts w:ascii="Cambria" w:hAnsi="Cambria" w:cs="Arial"/>
      </w:rPr>
      <w:t xml:space="preserve">Page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PAGE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BE3007">
      <w:rPr>
        <w:rStyle w:val="PageNumber"/>
        <w:rFonts w:ascii="Cambria" w:hAnsi="Cambria" w:cs="Arial"/>
        <w:noProof/>
      </w:rPr>
      <w:t>2</w:t>
    </w:r>
    <w:r w:rsidR="003F0C1D" w:rsidRPr="004C176D">
      <w:rPr>
        <w:rStyle w:val="PageNumber"/>
        <w:rFonts w:ascii="Cambria" w:hAnsi="Cambria" w:cs="Arial"/>
      </w:rPr>
      <w:fldChar w:fldCharType="end"/>
    </w:r>
    <w:r w:rsidR="003F0C1D" w:rsidRPr="004C176D">
      <w:rPr>
        <w:rStyle w:val="PageNumber"/>
        <w:rFonts w:ascii="Cambria" w:hAnsi="Cambria" w:cs="Arial"/>
      </w:rPr>
      <w:t xml:space="preserve"> of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NUMPAGES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BE3007">
      <w:rPr>
        <w:rStyle w:val="PageNumber"/>
        <w:rFonts w:ascii="Cambria" w:hAnsi="Cambria" w:cs="Arial"/>
        <w:noProof/>
      </w:rPr>
      <w:t>2</w:t>
    </w:r>
    <w:r w:rsidR="003F0C1D" w:rsidRPr="004C176D">
      <w:rPr>
        <w:rStyle w:val="PageNumber"/>
        <w:rFonts w:ascii="Cambria" w:hAnsi="Cambria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2281" w14:textId="77777777" w:rsidR="003F0C1D" w:rsidRDefault="003F0C1D" w:rsidP="00445E9C">
    <w:pPr>
      <w:pStyle w:val="Footer"/>
      <w:tabs>
        <w:tab w:val="right" w:pos="9720"/>
      </w:tabs>
      <w:ind w:right="360"/>
      <w:rPr>
        <w:rStyle w:val="PageNumber"/>
        <w:rFonts w:ascii="Cambria" w:hAnsi="Cambria" w:cs="Arial"/>
      </w:rPr>
    </w:pPr>
  </w:p>
  <w:p w14:paraId="44CE60EA" w14:textId="77777777" w:rsidR="003F0C1D" w:rsidRPr="00445E9C" w:rsidRDefault="009A0BE6" w:rsidP="00445E9C">
    <w:pPr>
      <w:pStyle w:val="Footer"/>
      <w:pBdr>
        <w:top w:val="thinThickSmallGap" w:sz="24" w:space="1" w:color="622423"/>
      </w:pBdr>
      <w:tabs>
        <w:tab w:val="clear" w:pos="8640"/>
        <w:tab w:val="right" w:pos="10710"/>
        <w:tab w:val="right" w:pos="14400"/>
      </w:tabs>
      <w:rPr>
        <w:rFonts w:ascii="Cambria" w:hAnsi="Cambria"/>
      </w:rPr>
    </w:pPr>
    <w:r>
      <w:rPr>
        <w:rFonts w:ascii="Cambria" w:hAnsi="Cambria"/>
      </w:rPr>
      <w:t xml:space="preserve">CIE </w:t>
    </w:r>
    <w:r w:rsidR="00C05B36">
      <w:rPr>
        <w:rFonts w:ascii="Cambria" w:hAnsi="Cambria"/>
      </w:rPr>
      <w:t xml:space="preserve">Form 604 </w:t>
    </w:r>
    <w:r w:rsidR="003F0C1D">
      <w:rPr>
        <w:rFonts w:ascii="Cambria" w:hAnsi="Cambria"/>
      </w:rPr>
      <w:t>(</w:t>
    </w:r>
    <w:r w:rsidR="006F01F5">
      <w:rPr>
        <w:rFonts w:ascii="Cambria" w:hAnsi="Cambria"/>
      </w:rPr>
      <w:t xml:space="preserve">Effective </w:t>
    </w:r>
    <w:r>
      <w:rPr>
        <w:rFonts w:ascii="Cambria" w:hAnsi="Cambria"/>
      </w:rPr>
      <w:t>October 2013</w:t>
    </w:r>
    <w:proofErr w:type="gramStart"/>
    <w:r w:rsidR="003F0C1D">
      <w:rPr>
        <w:rFonts w:ascii="Cambria" w:hAnsi="Cambria"/>
      </w:rPr>
      <w:t xml:space="preserve">)  </w:t>
    </w:r>
    <w:r w:rsidR="003F0C1D">
      <w:rPr>
        <w:rFonts w:ascii="Cambria" w:hAnsi="Cambria"/>
      </w:rPr>
      <w:tab/>
    </w:r>
    <w:proofErr w:type="gramEnd"/>
    <w:r w:rsidR="003F0C1D">
      <w:rPr>
        <w:rFonts w:ascii="Cambria" w:hAnsi="Cambria"/>
      </w:rPr>
      <w:tab/>
    </w:r>
    <w:r w:rsidR="003F0C1D" w:rsidRPr="004C176D">
      <w:rPr>
        <w:rStyle w:val="PageNumber"/>
        <w:rFonts w:ascii="Cambria" w:hAnsi="Cambria" w:cs="Arial"/>
      </w:rPr>
      <w:t xml:space="preserve">Page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PAGE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BE3007">
      <w:rPr>
        <w:rStyle w:val="PageNumber"/>
        <w:rFonts w:ascii="Cambria" w:hAnsi="Cambria" w:cs="Arial"/>
        <w:noProof/>
      </w:rPr>
      <w:t>1</w:t>
    </w:r>
    <w:r w:rsidR="003F0C1D" w:rsidRPr="004C176D">
      <w:rPr>
        <w:rStyle w:val="PageNumber"/>
        <w:rFonts w:ascii="Cambria" w:hAnsi="Cambria" w:cs="Arial"/>
      </w:rPr>
      <w:fldChar w:fldCharType="end"/>
    </w:r>
    <w:r w:rsidR="003F0C1D" w:rsidRPr="004C176D">
      <w:rPr>
        <w:rStyle w:val="PageNumber"/>
        <w:rFonts w:ascii="Cambria" w:hAnsi="Cambria" w:cs="Arial"/>
      </w:rPr>
      <w:t xml:space="preserve"> of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NUMPAGES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BE3007">
      <w:rPr>
        <w:rStyle w:val="PageNumber"/>
        <w:rFonts w:ascii="Cambria" w:hAnsi="Cambria" w:cs="Arial"/>
        <w:noProof/>
      </w:rPr>
      <w:t>2</w:t>
    </w:r>
    <w:r w:rsidR="003F0C1D" w:rsidRPr="004C176D">
      <w:rPr>
        <w:rStyle w:val="PageNumber"/>
        <w:rFonts w:ascii="Cambria" w:hAnsi="Cambria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9C6E" w14:textId="77777777" w:rsidR="00874B15" w:rsidRDefault="00874B15">
      <w:r>
        <w:separator/>
      </w:r>
    </w:p>
  </w:footnote>
  <w:footnote w:type="continuationSeparator" w:id="0">
    <w:p w14:paraId="3F9CA8F5" w14:textId="77777777" w:rsidR="00874B15" w:rsidRDefault="00874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9FA5" w14:textId="77777777" w:rsidR="009A0BE6" w:rsidRDefault="009A0B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985E" w14:textId="77777777" w:rsidR="009A0BE6" w:rsidRDefault="009A0B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8D938" w14:textId="77777777" w:rsidR="003F0C1D" w:rsidRDefault="003F0C1D" w:rsidP="00EE194F">
    <w:pPr>
      <w:jc w:val="center"/>
      <w:rPr>
        <w:rFonts w:ascii="Cambria" w:hAnsi="Cambria"/>
        <w:sz w:val="28"/>
        <w:szCs w:val="28"/>
      </w:rPr>
    </w:pPr>
    <w:r w:rsidRPr="00950CE3">
      <w:rPr>
        <w:rFonts w:ascii="Arial" w:hAnsi="Arial" w:cs="Arial"/>
      </w:rPr>
      <w:pict w14:anchorId="4FCBF7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Florida State Seal" style="width:71.25pt;height:70.5pt">
          <v:imagedata r:id="rId1" o:title="stateseal200x199"/>
        </v:shape>
      </w:pict>
    </w:r>
  </w:p>
  <w:p w14:paraId="71D21487" w14:textId="77777777" w:rsidR="003F0C1D" w:rsidRDefault="003F0C1D" w:rsidP="00EE194F">
    <w:pPr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COMMISSION FOR INDEPENDENT EDUCATION</w:t>
    </w:r>
  </w:p>
  <w:p w14:paraId="236A816C" w14:textId="77777777" w:rsidR="003F0C1D" w:rsidRPr="002477AB" w:rsidRDefault="003F0C1D" w:rsidP="00EE194F">
    <w:pPr>
      <w:jc w:val="center"/>
      <w:rPr>
        <w:rFonts w:ascii="Cambria" w:hAnsi="Cambria"/>
        <w:sz w:val="16"/>
        <w:szCs w:val="16"/>
      </w:rPr>
    </w:pPr>
  </w:p>
  <w:p w14:paraId="47F3C1CF" w14:textId="77777777" w:rsidR="003F0C1D" w:rsidRDefault="003F0C1D" w:rsidP="00EE194F">
    <w:pPr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SELECTED FINANCIAL DATA</w:t>
    </w:r>
  </w:p>
  <w:p w14:paraId="6D5EF72A" w14:textId="77777777" w:rsidR="003F0C1D" w:rsidRPr="002477AB" w:rsidRDefault="003F0C1D" w:rsidP="00EE194F">
    <w:pPr>
      <w:jc w:val="center"/>
      <w:rPr>
        <w:rFonts w:ascii="Cambria" w:hAnsi="Cambria"/>
        <w:sz w:val="16"/>
        <w:szCs w:val="16"/>
      </w:rPr>
    </w:pPr>
  </w:p>
  <w:p w14:paraId="6F3D05B5" w14:textId="77777777" w:rsidR="003F0C1D" w:rsidRPr="00B30ECD" w:rsidRDefault="009A0BE6" w:rsidP="00EE194F">
    <w:pPr>
      <w:jc w:val="center"/>
      <w:rPr>
        <w:rFonts w:ascii="Cambria" w:hAnsi="Cambria"/>
        <w:sz w:val="22"/>
        <w:szCs w:val="22"/>
      </w:rPr>
    </w:pPr>
    <w:r>
      <w:rPr>
        <w:rFonts w:ascii="Cambria" w:hAnsi="Cambria"/>
        <w:sz w:val="22"/>
        <w:szCs w:val="22"/>
      </w:rPr>
      <w:t xml:space="preserve">CIE </w:t>
    </w:r>
    <w:r w:rsidR="003F0C1D" w:rsidRPr="00B30ECD">
      <w:rPr>
        <w:rFonts w:ascii="Cambria" w:hAnsi="Cambria"/>
        <w:sz w:val="22"/>
        <w:szCs w:val="22"/>
      </w:rPr>
      <w:t xml:space="preserve">Form </w:t>
    </w:r>
    <w:r w:rsidR="003F0C1D">
      <w:rPr>
        <w:rFonts w:ascii="Cambria" w:hAnsi="Cambria"/>
        <w:sz w:val="22"/>
        <w:szCs w:val="22"/>
      </w:rPr>
      <w:t>604</w:t>
    </w:r>
  </w:p>
  <w:p w14:paraId="1310EFE9" w14:textId="77777777" w:rsidR="003F0C1D" w:rsidRPr="00B30ECD" w:rsidRDefault="003F0C1D" w:rsidP="00EE194F">
    <w:pPr>
      <w:jc w:val="center"/>
      <w:rPr>
        <w:rFonts w:ascii="Cambria" w:hAnsi="Cambria"/>
        <w:sz w:val="22"/>
        <w:szCs w:val="22"/>
      </w:rPr>
    </w:pPr>
    <w:r w:rsidRPr="00B30ECD">
      <w:rPr>
        <w:rFonts w:ascii="Cambria" w:hAnsi="Cambria"/>
        <w:sz w:val="22"/>
        <w:szCs w:val="22"/>
      </w:rPr>
      <w:t>Section 1005.</w:t>
    </w:r>
    <w:r>
      <w:rPr>
        <w:rFonts w:ascii="Cambria" w:hAnsi="Cambria"/>
        <w:sz w:val="22"/>
        <w:szCs w:val="22"/>
      </w:rPr>
      <w:t>37, 1005.31</w:t>
    </w:r>
    <w:r w:rsidRPr="00B30ECD">
      <w:rPr>
        <w:rFonts w:ascii="Cambria" w:hAnsi="Cambria"/>
        <w:sz w:val="22"/>
        <w:szCs w:val="22"/>
      </w:rPr>
      <w:t xml:space="preserve">, </w:t>
    </w:r>
    <w:smartTag w:uri="urn:schemas-microsoft-com:office:smarttags" w:element="place">
      <w:smartTag w:uri="urn:schemas-microsoft-com:office:smarttags" w:element="State">
        <w:r w:rsidRPr="00B30ECD">
          <w:rPr>
            <w:rFonts w:ascii="Cambria" w:hAnsi="Cambria"/>
            <w:sz w:val="22"/>
            <w:szCs w:val="22"/>
          </w:rPr>
          <w:t>Florida</w:t>
        </w:r>
      </w:smartTag>
    </w:smartTag>
    <w:r w:rsidRPr="00B30ECD">
      <w:rPr>
        <w:rFonts w:ascii="Cambria" w:hAnsi="Cambria"/>
        <w:sz w:val="22"/>
        <w:szCs w:val="22"/>
      </w:rPr>
      <w:t xml:space="preserve"> Statutes</w:t>
    </w:r>
  </w:p>
  <w:p w14:paraId="0BD07A91" w14:textId="77777777" w:rsidR="003F0C1D" w:rsidRPr="00B30ECD" w:rsidRDefault="003F0C1D" w:rsidP="00EE194F">
    <w:pPr>
      <w:jc w:val="center"/>
      <w:rPr>
        <w:rFonts w:ascii="Cambria" w:hAnsi="Cambria"/>
        <w:sz w:val="22"/>
        <w:szCs w:val="22"/>
      </w:rPr>
    </w:pPr>
    <w:r w:rsidRPr="00B30ECD">
      <w:rPr>
        <w:rFonts w:ascii="Cambria" w:hAnsi="Cambria"/>
        <w:sz w:val="22"/>
        <w:szCs w:val="22"/>
      </w:rPr>
      <w:t>Rule 6E-</w:t>
    </w:r>
    <w:r>
      <w:rPr>
        <w:rFonts w:ascii="Cambria" w:hAnsi="Cambria"/>
        <w:sz w:val="22"/>
        <w:szCs w:val="22"/>
      </w:rPr>
      <w:t xml:space="preserve">2.004, Rule 6E-4.005, </w:t>
    </w:r>
    <w:smartTag w:uri="urn:schemas-microsoft-com:office:smarttags" w:element="State">
      <w:smartTag w:uri="urn:schemas-microsoft-com:office:smarttags" w:element="place">
        <w:r w:rsidRPr="00B30ECD">
          <w:rPr>
            <w:rFonts w:ascii="Cambria" w:hAnsi="Cambria"/>
            <w:sz w:val="22"/>
            <w:szCs w:val="22"/>
          </w:rPr>
          <w:t>Florida</w:t>
        </w:r>
      </w:smartTag>
    </w:smartTag>
    <w:r w:rsidRPr="00B30ECD">
      <w:rPr>
        <w:rFonts w:ascii="Cambria" w:hAnsi="Cambria"/>
        <w:sz w:val="22"/>
        <w:szCs w:val="22"/>
      </w:rPr>
      <w:t xml:space="preserve"> Administrative Code</w:t>
    </w:r>
  </w:p>
  <w:p w14:paraId="57FAB3A3" w14:textId="77777777" w:rsidR="003F0C1D" w:rsidRDefault="003F0C1D">
    <w:pPr>
      <w:pStyle w:val="Header"/>
    </w:pPr>
  </w:p>
  <w:p w14:paraId="47CA5F70" w14:textId="77777777" w:rsidR="009A0BE6" w:rsidRDefault="009A0B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3548E"/>
    <w:multiLevelType w:val="hybridMultilevel"/>
    <w:tmpl w:val="92E03958"/>
    <w:lvl w:ilvl="0" w:tplc="704A385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2C6D7C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7F94709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12C09"/>
    <w:multiLevelType w:val="hybridMultilevel"/>
    <w:tmpl w:val="04090015"/>
    <w:lvl w:ilvl="0" w:tplc="0409000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2240D"/>
    <w:multiLevelType w:val="multilevel"/>
    <w:tmpl w:val="1AE2C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7F6AD2"/>
    <w:multiLevelType w:val="multilevel"/>
    <w:tmpl w:val="B0461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405E48"/>
    <w:multiLevelType w:val="hybridMultilevel"/>
    <w:tmpl w:val="8332AB1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A4686"/>
    <w:multiLevelType w:val="hybridMultilevel"/>
    <w:tmpl w:val="B0461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733A76"/>
    <w:multiLevelType w:val="hybridMultilevel"/>
    <w:tmpl w:val="26805B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6734535">
    <w:abstractNumId w:val="3"/>
  </w:num>
  <w:num w:numId="2" w16cid:durableId="673262187">
    <w:abstractNumId w:val="1"/>
  </w:num>
  <w:num w:numId="3" w16cid:durableId="2037656375">
    <w:abstractNumId w:val="12"/>
  </w:num>
  <w:num w:numId="4" w16cid:durableId="716204108">
    <w:abstractNumId w:val="15"/>
  </w:num>
  <w:num w:numId="5" w16cid:durableId="1801341139">
    <w:abstractNumId w:val="6"/>
  </w:num>
  <w:num w:numId="6" w16cid:durableId="2049186171">
    <w:abstractNumId w:val="0"/>
  </w:num>
  <w:num w:numId="7" w16cid:durableId="1208027664">
    <w:abstractNumId w:val="8"/>
  </w:num>
  <w:num w:numId="8" w16cid:durableId="1230648625">
    <w:abstractNumId w:val="7"/>
  </w:num>
  <w:num w:numId="9" w16cid:durableId="1533492513">
    <w:abstractNumId w:val="9"/>
  </w:num>
  <w:num w:numId="10" w16cid:durableId="1425221006">
    <w:abstractNumId w:val="5"/>
  </w:num>
  <w:num w:numId="11" w16cid:durableId="1912807816">
    <w:abstractNumId w:val="4"/>
  </w:num>
  <w:num w:numId="12" w16cid:durableId="154733726">
    <w:abstractNumId w:val="11"/>
  </w:num>
  <w:num w:numId="13" w16cid:durableId="915479015">
    <w:abstractNumId w:val="14"/>
  </w:num>
  <w:num w:numId="14" w16cid:durableId="1938057510">
    <w:abstractNumId w:val="2"/>
  </w:num>
  <w:num w:numId="15" w16cid:durableId="731122529">
    <w:abstractNumId w:val="13"/>
  </w:num>
  <w:num w:numId="16" w16cid:durableId="9010151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059B5"/>
    <w:rsid w:val="00014A04"/>
    <w:rsid w:val="00020072"/>
    <w:rsid w:val="00031B05"/>
    <w:rsid w:val="000360AE"/>
    <w:rsid w:val="0004037F"/>
    <w:rsid w:val="00044ED3"/>
    <w:rsid w:val="00052CE8"/>
    <w:rsid w:val="00057B56"/>
    <w:rsid w:val="00060B09"/>
    <w:rsid w:val="00075988"/>
    <w:rsid w:val="0008399D"/>
    <w:rsid w:val="00085621"/>
    <w:rsid w:val="00090996"/>
    <w:rsid w:val="00091CB8"/>
    <w:rsid w:val="0009331D"/>
    <w:rsid w:val="00097476"/>
    <w:rsid w:val="000A0A18"/>
    <w:rsid w:val="000A22C4"/>
    <w:rsid w:val="000B3DC0"/>
    <w:rsid w:val="000D5778"/>
    <w:rsid w:val="000E067E"/>
    <w:rsid w:val="000F03E0"/>
    <w:rsid w:val="000F0B08"/>
    <w:rsid w:val="000F26E6"/>
    <w:rsid w:val="000F2764"/>
    <w:rsid w:val="00100495"/>
    <w:rsid w:val="00100E14"/>
    <w:rsid w:val="00106634"/>
    <w:rsid w:val="0011639E"/>
    <w:rsid w:val="00121403"/>
    <w:rsid w:val="00125A21"/>
    <w:rsid w:val="001366ED"/>
    <w:rsid w:val="00136C92"/>
    <w:rsid w:val="00141B3B"/>
    <w:rsid w:val="00142DEB"/>
    <w:rsid w:val="00153568"/>
    <w:rsid w:val="0016076A"/>
    <w:rsid w:val="00164309"/>
    <w:rsid w:val="001772E8"/>
    <w:rsid w:val="00194BCA"/>
    <w:rsid w:val="001954D5"/>
    <w:rsid w:val="001A1B60"/>
    <w:rsid w:val="001A6822"/>
    <w:rsid w:val="001B2792"/>
    <w:rsid w:val="001B409B"/>
    <w:rsid w:val="001C1288"/>
    <w:rsid w:val="001D01A3"/>
    <w:rsid w:val="001D0D87"/>
    <w:rsid w:val="001E20DA"/>
    <w:rsid w:val="001F017A"/>
    <w:rsid w:val="001F053F"/>
    <w:rsid w:val="001F4C54"/>
    <w:rsid w:val="001F5400"/>
    <w:rsid w:val="001F6B26"/>
    <w:rsid w:val="0020436D"/>
    <w:rsid w:val="002173B1"/>
    <w:rsid w:val="002200DB"/>
    <w:rsid w:val="00227301"/>
    <w:rsid w:val="002314CE"/>
    <w:rsid w:val="0023345C"/>
    <w:rsid w:val="002379E2"/>
    <w:rsid w:val="00241A0D"/>
    <w:rsid w:val="00245668"/>
    <w:rsid w:val="00246A64"/>
    <w:rsid w:val="002477AB"/>
    <w:rsid w:val="002610B5"/>
    <w:rsid w:val="002676F3"/>
    <w:rsid w:val="002705C8"/>
    <w:rsid w:val="00272660"/>
    <w:rsid w:val="00276F98"/>
    <w:rsid w:val="002820C0"/>
    <w:rsid w:val="00293400"/>
    <w:rsid w:val="002A4AB2"/>
    <w:rsid w:val="002B1219"/>
    <w:rsid w:val="002B2BAF"/>
    <w:rsid w:val="002B7D8D"/>
    <w:rsid w:val="002C26AF"/>
    <w:rsid w:val="002D203B"/>
    <w:rsid w:val="002E1BE9"/>
    <w:rsid w:val="002E6DC7"/>
    <w:rsid w:val="002F4248"/>
    <w:rsid w:val="003016A2"/>
    <w:rsid w:val="003033F4"/>
    <w:rsid w:val="003114F2"/>
    <w:rsid w:val="003161B6"/>
    <w:rsid w:val="003178A8"/>
    <w:rsid w:val="00330A63"/>
    <w:rsid w:val="00331024"/>
    <w:rsid w:val="00341EC0"/>
    <w:rsid w:val="00342C37"/>
    <w:rsid w:val="00351595"/>
    <w:rsid w:val="00353707"/>
    <w:rsid w:val="00363F2B"/>
    <w:rsid w:val="003648D1"/>
    <w:rsid w:val="00367D5F"/>
    <w:rsid w:val="00374E7E"/>
    <w:rsid w:val="00376433"/>
    <w:rsid w:val="00376825"/>
    <w:rsid w:val="00377953"/>
    <w:rsid w:val="00384102"/>
    <w:rsid w:val="00385FDB"/>
    <w:rsid w:val="00391748"/>
    <w:rsid w:val="00392481"/>
    <w:rsid w:val="00394049"/>
    <w:rsid w:val="003A2C53"/>
    <w:rsid w:val="003A7DD7"/>
    <w:rsid w:val="003B019D"/>
    <w:rsid w:val="003B08FE"/>
    <w:rsid w:val="003B6B9F"/>
    <w:rsid w:val="003B7A4A"/>
    <w:rsid w:val="003C26C4"/>
    <w:rsid w:val="003C7B27"/>
    <w:rsid w:val="003F0C1D"/>
    <w:rsid w:val="003F436F"/>
    <w:rsid w:val="003F4A5C"/>
    <w:rsid w:val="003F5311"/>
    <w:rsid w:val="003F7A44"/>
    <w:rsid w:val="004018B8"/>
    <w:rsid w:val="00401FEB"/>
    <w:rsid w:val="00405B97"/>
    <w:rsid w:val="004078CC"/>
    <w:rsid w:val="00410C3E"/>
    <w:rsid w:val="00416BCA"/>
    <w:rsid w:val="00417320"/>
    <w:rsid w:val="0042475F"/>
    <w:rsid w:val="0042770A"/>
    <w:rsid w:val="00432060"/>
    <w:rsid w:val="00440EFB"/>
    <w:rsid w:val="00440FCF"/>
    <w:rsid w:val="0044286A"/>
    <w:rsid w:val="00445E9C"/>
    <w:rsid w:val="00452756"/>
    <w:rsid w:val="004546A5"/>
    <w:rsid w:val="004559FA"/>
    <w:rsid w:val="00457DAC"/>
    <w:rsid w:val="00461206"/>
    <w:rsid w:val="004625B7"/>
    <w:rsid w:val="0046491D"/>
    <w:rsid w:val="00466032"/>
    <w:rsid w:val="00481B67"/>
    <w:rsid w:val="004903CE"/>
    <w:rsid w:val="004939EE"/>
    <w:rsid w:val="00493E76"/>
    <w:rsid w:val="00496898"/>
    <w:rsid w:val="0049714D"/>
    <w:rsid w:val="00497242"/>
    <w:rsid w:val="004A398C"/>
    <w:rsid w:val="004A641C"/>
    <w:rsid w:val="004B0385"/>
    <w:rsid w:val="004C686C"/>
    <w:rsid w:val="004C6C03"/>
    <w:rsid w:val="004D0EA8"/>
    <w:rsid w:val="004E1F4F"/>
    <w:rsid w:val="004E5256"/>
    <w:rsid w:val="004E7223"/>
    <w:rsid w:val="004E7510"/>
    <w:rsid w:val="004F0B9E"/>
    <w:rsid w:val="00501F95"/>
    <w:rsid w:val="00502F6D"/>
    <w:rsid w:val="0050305B"/>
    <w:rsid w:val="00505955"/>
    <w:rsid w:val="00513573"/>
    <w:rsid w:val="00513A09"/>
    <w:rsid w:val="00513B04"/>
    <w:rsid w:val="0051572D"/>
    <w:rsid w:val="00520194"/>
    <w:rsid w:val="00522FB2"/>
    <w:rsid w:val="005270DA"/>
    <w:rsid w:val="00527FBB"/>
    <w:rsid w:val="00531F73"/>
    <w:rsid w:val="00533F46"/>
    <w:rsid w:val="00535EE1"/>
    <w:rsid w:val="0053779A"/>
    <w:rsid w:val="00541B0C"/>
    <w:rsid w:val="00552C54"/>
    <w:rsid w:val="00557134"/>
    <w:rsid w:val="0055728A"/>
    <w:rsid w:val="00566E00"/>
    <w:rsid w:val="00585120"/>
    <w:rsid w:val="00586E97"/>
    <w:rsid w:val="00591692"/>
    <w:rsid w:val="0059629E"/>
    <w:rsid w:val="005A002B"/>
    <w:rsid w:val="005B1EB6"/>
    <w:rsid w:val="005B5A0F"/>
    <w:rsid w:val="005B5D08"/>
    <w:rsid w:val="005D2519"/>
    <w:rsid w:val="005D4CCC"/>
    <w:rsid w:val="005D5826"/>
    <w:rsid w:val="005F2C6B"/>
    <w:rsid w:val="005F3CEA"/>
    <w:rsid w:val="005F3D0A"/>
    <w:rsid w:val="005F7F3F"/>
    <w:rsid w:val="00601079"/>
    <w:rsid w:val="00601A0B"/>
    <w:rsid w:val="006144AF"/>
    <w:rsid w:val="00616911"/>
    <w:rsid w:val="006270D9"/>
    <w:rsid w:val="00631A4F"/>
    <w:rsid w:val="00641208"/>
    <w:rsid w:val="00642A49"/>
    <w:rsid w:val="00643FD3"/>
    <w:rsid w:val="00644556"/>
    <w:rsid w:val="006574ED"/>
    <w:rsid w:val="0065781D"/>
    <w:rsid w:val="006600F2"/>
    <w:rsid w:val="00670CC2"/>
    <w:rsid w:val="006804E0"/>
    <w:rsid w:val="00680680"/>
    <w:rsid w:val="00681010"/>
    <w:rsid w:val="00683820"/>
    <w:rsid w:val="00685F7E"/>
    <w:rsid w:val="00687C18"/>
    <w:rsid w:val="00687E0F"/>
    <w:rsid w:val="00695D32"/>
    <w:rsid w:val="006A05FA"/>
    <w:rsid w:val="006A2DB4"/>
    <w:rsid w:val="006A4ECD"/>
    <w:rsid w:val="006A7673"/>
    <w:rsid w:val="006A7A83"/>
    <w:rsid w:val="006B0ED0"/>
    <w:rsid w:val="006B0FB0"/>
    <w:rsid w:val="006B4EBB"/>
    <w:rsid w:val="006B5B79"/>
    <w:rsid w:val="006B7B9B"/>
    <w:rsid w:val="006C09A5"/>
    <w:rsid w:val="006C401A"/>
    <w:rsid w:val="006C5434"/>
    <w:rsid w:val="006D0A1A"/>
    <w:rsid w:val="006D1AA5"/>
    <w:rsid w:val="006D2756"/>
    <w:rsid w:val="006D2B2D"/>
    <w:rsid w:val="006E5B68"/>
    <w:rsid w:val="006E6639"/>
    <w:rsid w:val="006F01F5"/>
    <w:rsid w:val="006F0851"/>
    <w:rsid w:val="006F1D18"/>
    <w:rsid w:val="007044CC"/>
    <w:rsid w:val="00710423"/>
    <w:rsid w:val="007115EF"/>
    <w:rsid w:val="00715109"/>
    <w:rsid w:val="0072248C"/>
    <w:rsid w:val="00723833"/>
    <w:rsid w:val="007269E5"/>
    <w:rsid w:val="0073009B"/>
    <w:rsid w:val="00732BE6"/>
    <w:rsid w:val="00734C8E"/>
    <w:rsid w:val="00735B45"/>
    <w:rsid w:val="007505ED"/>
    <w:rsid w:val="00751EA2"/>
    <w:rsid w:val="00753A52"/>
    <w:rsid w:val="00757DCC"/>
    <w:rsid w:val="00762CB5"/>
    <w:rsid w:val="00771EDC"/>
    <w:rsid w:val="007744B4"/>
    <w:rsid w:val="00780840"/>
    <w:rsid w:val="00792840"/>
    <w:rsid w:val="007A04D6"/>
    <w:rsid w:val="007A2A0A"/>
    <w:rsid w:val="007A444C"/>
    <w:rsid w:val="007A4B36"/>
    <w:rsid w:val="007B3113"/>
    <w:rsid w:val="007B3A56"/>
    <w:rsid w:val="007D1885"/>
    <w:rsid w:val="007D719D"/>
    <w:rsid w:val="007D7529"/>
    <w:rsid w:val="007E2C63"/>
    <w:rsid w:val="007F0051"/>
    <w:rsid w:val="007F021F"/>
    <w:rsid w:val="007F056E"/>
    <w:rsid w:val="007F4757"/>
    <w:rsid w:val="007F52F9"/>
    <w:rsid w:val="007F77D8"/>
    <w:rsid w:val="00802046"/>
    <w:rsid w:val="008021B2"/>
    <w:rsid w:val="008034FC"/>
    <w:rsid w:val="00804752"/>
    <w:rsid w:val="008055FC"/>
    <w:rsid w:val="00817148"/>
    <w:rsid w:val="00821075"/>
    <w:rsid w:val="00824874"/>
    <w:rsid w:val="0083069C"/>
    <w:rsid w:val="008347D6"/>
    <w:rsid w:val="008362B7"/>
    <w:rsid w:val="00840B33"/>
    <w:rsid w:val="008430F3"/>
    <w:rsid w:val="00850AC3"/>
    <w:rsid w:val="008528F8"/>
    <w:rsid w:val="00852F57"/>
    <w:rsid w:val="008532BC"/>
    <w:rsid w:val="0086070C"/>
    <w:rsid w:val="00874B15"/>
    <w:rsid w:val="0087762C"/>
    <w:rsid w:val="00883273"/>
    <w:rsid w:val="00887B79"/>
    <w:rsid w:val="008915F2"/>
    <w:rsid w:val="00892D21"/>
    <w:rsid w:val="00896A92"/>
    <w:rsid w:val="0089798A"/>
    <w:rsid w:val="008A657D"/>
    <w:rsid w:val="008B289E"/>
    <w:rsid w:val="008B3361"/>
    <w:rsid w:val="008B7203"/>
    <w:rsid w:val="008C1DC5"/>
    <w:rsid w:val="008C4607"/>
    <w:rsid w:val="008C63F3"/>
    <w:rsid w:val="008D3116"/>
    <w:rsid w:val="008E1625"/>
    <w:rsid w:val="008E3B5B"/>
    <w:rsid w:val="008E4F74"/>
    <w:rsid w:val="008E50D0"/>
    <w:rsid w:val="008F4373"/>
    <w:rsid w:val="008F4381"/>
    <w:rsid w:val="008F4D16"/>
    <w:rsid w:val="00904B8A"/>
    <w:rsid w:val="009069A6"/>
    <w:rsid w:val="00910D46"/>
    <w:rsid w:val="00911D1D"/>
    <w:rsid w:val="009163A8"/>
    <w:rsid w:val="00917B8F"/>
    <w:rsid w:val="0092165D"/>
    <w:rsid w:val="0094182D"/>
    <w:rsid w:val="009421B6"/>
    <w:rsid w:val="00954851"/>
    <w:rsid w:val="00957A98"/>
    <w:rsid w:val="00957F1D"/>
    <w:rsid w:val="00970F81"/>
    <w:rsid w:val="00972981"/>
    <w:rsid w:val="00980985"/>
    <w:rsid w:val="00982EF9"/>
    <w:rsid w:val="00990A7C"/>
    <w:rsid w:val="00992246"/>
    <w:rsid w:val="009933E3"/>
    <w:rsid w:val="00995C97"/>
    <w:rsid w:val="009975BD"/>
    <w:rsid w:val="009A0BE6"/>
    <w:rsid w:val="009A6F54"/>
    <w:rsid w:val="009B7994"/>
    <w:rsid w:val="009C1F92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461B"/>
    <w:rsid w:val="00A112DE"/>
    <w:rsid w:val="00A149DD"/>
    <w:rsid w:val="00A16D29"/>
    <w:rsid w:val="00A22EA4"/>
    <w:rsid w:val="00A2440A"/>
    <w:rsid w:val="00A259F0"/>
    <w:rsid w:val="00A26C6B"/>
    <w:rsid w:val="00A327CE"/>
    <w:rsid w:val="00A35166"/>
    <w:rsid w:val="00A5096C"/>
    <w:rsid w:val="00A55FCD"/>
    <w:rsid w:val="00A61997"/>
    <w:rsid w:val="00A66FA2"/>
    <w:rsid w:val="00A67275"/>
    <w:rsid w:val="00A71D98"/>
    <w:rsid w:val="00A74E67"/>
    <w:rsid w:val="00A812CA"/>
    <w:rsid w:val="00A82A54"/>
    <w:rsid w:val="00A851DF"/>
    <w:rsid w:val="00A911C9"/>
    <w:rsid w:val="00A95EC9"/>
    <w:rsid w:val="00A96168"/>
    <w:rsid w:val="00AA71EE"/>
    <w:rsid w:val="00AA7D76"/>
    <w:rsid w:val="00AB3900"/>
    <w:rsid w:val="00AB605F"/>
    <w:rsid w:val="00AC252E"/>
    <w:rsid w:val="00AD3750"/>
    <w:rsid w:val="00AD6596"/>
    <w:rsid w:val="00AD6A5A"/>
    <w:rsid w:val="00AD7346"/>
    <w:rsid w:val="00AE17F9"/>
    <w:rsid w:val="00AE1F8F"/>
    <w:rsid w:val="00AE53FF"/>
    <w:rsid w:val="00AE5B56"/>
    <w:rsid w:val="00AE6804"/>
    <w:rsid w:val="00AF1490"/>
    <w:rsid w:val="00AF334C"/>
    <w:rsid w:val="00B07A4C"/>
    <w:rsid w:val="00B11539"/>
    <w:rsid w:val="00B13028"/>
    <w:rsid w:val="00B16A53"/>
    <w:rsid w:val="00B208CC"/>
    <w:rsid w:val="00B26579"/>
    <w:rsid w:val="00B30ECD"/>
    <w:rsid w:val="00B370CF"/>
    <w:rsid w:val="00B522E2"/>
    <w:rsid w:val="00B55C75"/>
    <w:rsid w:val="00B566F5"/>
    <w:rsid w:val="00B63DCC"/>
    <w:rsid w:val="00B63E5A"/>
    <w:rsid w:val="00B64DB1"/>
    <w:rsid w:val="00B72BF4"/>
    <w:rsid w:val="00B76FA0"/>
    <w:rsid w:val="00B83B7F"/>
    <w:rsid w:val="00B840DF"/>
    <w:rsid w:val="00B870E1"/>
    <w:rsid w:val="00B9390D"/>
    <w:rsid w:val="00B96300"/>
    <w:rsid w:val="00B963B2"/>
    <w:rsid w:val="00BA2B5F"/>
    <w:rsid w:val="00BB7E00"/>
    <w:rsid w:val="00BC316E"/>
    <w:rsid w:val="00BC3E8D"/>
    <w:rsid w:val="00BD17E3"/>
    <w:rsid w:val="00BD4475"/>
    <w:rsid w:val="00BD5D91"/>
    <w:rsid w:val="00BE24A5"/>
    <w:rsid w:val="00BE3007"/>
    <w:rsid w:val="00BE6298"/>
    <w:rsid w:val="00BF13CB"/>
    <w:rsid w:val="00BF5AF1"/>
    <w:rsid w:val="00C02E45"/>
    <w:rsid w:val="00C04296"/>
    <w:rsid w:val="00C05B36"/>
    <w:rsid w:val="00C10D4A"/>
    <w:rsid w:val="00C1393F"/>
    <w:rsid w:val="00C1478D"/>
    <w:rsid w:val="00C1636E"/>
    <w:rsid w:val="00C169ED"/>
    <w:rsid w:val="00C212F9"/>
    <w:rsid w:val="00C2218D"/>
    <w:rsid w:val="00C32100"/>
    <w:rsid w:val="00C42836"/>
    <w:rsid w:val="00C439CE"/>
    <w:rsid w:val="00C445E9"/>
    <w:rsid w:val="00C55CEA"/>
    <w:rsid w:val="00C6069B"/>
    <w:rsid w:val="00C630CA"/>
    <w:rsid w:val="00C64C05"/>
    <w:rsid w:val="00C659DA"/>
    <w:rsid w:val="00C7482B"/>
    <w:rsid w:val="00C761D3"/>
    <w:rsid w:val="00C81CFA"/>
    <w:rsid w:val="00C87B7B"/>
    <w:rsid w:val="00C91249"/>
    <w:rsid w:val="00C91F78"/>
    <w:rsid w:val="00C92FCE"/>
    <w:rsid w:val="00C97B08"/>
    <w:rsid w:val="00CA52E1"/>
    <w:rsid w:val="00CB2935"/>
    <w:rsid w:val="00CB3543"/>
    <w:rsid w:val="00CB7471"/>
    <w:rsid w:val="00CC021A"/>
    <w:rsid w:val="00CD15D4"/>
    <w:rsid w:val="00CD5021"/>
    <w:rsid w:val="00CE0EA4"/>
    <w:rsid w:val="00CE111F"/>
    <w:rsid w:val="00CE1A2E"/>
    <w:rsid w:val="00CE1A3D"/>
    <w:rsid w:val="00CE1D2B"/>
    <w:rsid w:val="00CE3A20"/>
    <w:rsid w:val="00CF1FF1"/>
    <w:rsid w:val="00CF6D3A"/>
    <w:rsid w:val="00D00812"/>
    <w:rsid w:val="00D01B5C"/>
    <w:rsid w:val="00D03A7F"/>
    <w:rsid w:val="00D03EC8"/>
    <w:rsid w:val="00D061AD"/>
    <w:rsid w:val="00D13131"/>
    <w:rsid w:val="00D211E3"/>
    <w:rsid w:val="00D2684D"/>
    <w:rsid w:val="00D27FC5"/>
    <w:rsid w:val="00D31599"/>
    <w:rsid w:val="00D325C7"/>
    <w:rsid w:val="00D351D6"/>
    <w:rsid w:val="00D4226A"/>
    <w:rsid w:val="00D51AB7"/>
    <w:rsid w:val="00D5531F"/>
    <w:rsid w:val="00D55AB4"/>
    <w:rsid w:val="00D6628F"/>
    <w:rsid w:val="00D72AC2"/>
    <w:rsid w:val="00D77B03"/>
    <w:rsid w:val="00D90C6A"/>
    <w:rsid w:val="00D95432"/>
    <w:rsid w:val="00DA7B78"/>
    <w:rsid w:val="00DB1BCB"/>
    <w:rsid w:val="00DB7124"/>
    <w:rsid w:val="00DC06BD"/>
    <w:rsid w:val="00DC0AD6"/>
    <w:rsid w:val="00DC13E3"/>
    <w:rsid w:val="00DC2DED"/>
    <w:rsid w:val="00DC3050"/>
    <w:rsid w:val="00DC55A7"/>
    <w:rsid w:val="00DC598C"/>
    <w:rsid w:val="00DD1D22"/>
    <w:rsid w:val="00DD1E19"/>
    <w:rsid w:val="00DD4844"/>
    <w:rsid w:val="00DF531B"/>
    <w:rsid w:val="00E06E0D"/>
    <w:rsid w:val="00E13D8D"/>
    <w:rsid w:val="00E142AA"/>
    <w:rsid w:val="00E14AAA"/>
    <w:rsid w:val="00E24719"/>
    <w:rsid w:val="00E30039"/>
    <w:rsid w:val="00E32311"/>
    <w:rsid w:val="00E33174"/>
    <w:rsid w:val="00E350FE"/>
    <w:rsid w:val="00E45363"/>
    <w:rsid w:val="00E463B4"/>
    <w:rsid w:val="00E536D4"/>
    <w:rsid w:val="00E538E0"/>
    <w:rsid w:val="00E54A50"/>
    <w:rsid w:val="00E71F3E"/>
    <w:rsid w:val="00E73D85"/>
    <w:rsid w:val="00E75DAB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D7DC5"/>
    <w:rsid w:val="00ED7FC4"/>
    <w:rsid w:val="00EE109E"/>
    <w:rsid w:val="00EE194F"/>
    <w:rsid w:val="00EE7349"/>
    <w:rsid w:val="00EE7580"/>
    <w:rsid w:val="00EF2EC4"/>
    <w:rsid w:val="00EF3AD4"/>
    <w:rsid w:val="00F004D8"/>
    <w:rsid w:val="00F12AA0"/>
    <w:rsid w:val="00F130CA"/>
    <w:rsid w:val="00F17BB0"/>
    <w:rsid w:val="00F17C4B"/>
    <w:rsid w:val="00F21D96"/>
    <w:rsid w:val="00F2261D"/>
    <w:rsid w:val="00F22653"/>
    <w:rsid w:val="00F238F3"/>
    <w:rsid w:val="00F27BE6"/>
    <w:rsid w:val="00F4174D"/>
    <w:rsid w:val="00F42F7C"/>
    <w:rsid w:val="00F44689"/>
    <w:rsid w:val="00F50E4F"/>
    <w:rsid w:val="00F55778"/>
    <w:rsid w:val="00F56B8B"/>
    <w:rsid w:val="00F62A67"/>
    <w:rsid w:val="00F75163"/>
    <w:rsid w:val="00F76AE2"/>
    <w:rsid w:val="00F81C45"/>
    <w:rsid w:val="00F83C19"/>
    <w:rsid w:val="00F840D9"/>
    <w:rsid w:val="00F84ED9"/>
    <w:rsid w:val="00F90C1B"/>
    <w:rsid w:val="00F94ADC"/>
    <w:rsid w:val="00FA0DEA"/>
    <w:rsid w:val="00FA1C40"/>
    <w:rsid w:val="00FC0101"/>
    <w:rsid w:val="00FC0CB6"/>
    <w:rsid w:val="00FC25E3"/>
    <w:rsid w:val="00FC6A2C"/>
    <w:rsid w:val="00FD561D"/>
    <w:rsid w:val="00FE24EF"/>
    <w:rsid w:val="00FE41FC"/>
    <w:rsid w:val="00FE5B5B"/>
    <w:rsid w:val="00FE771F"/>
    <w:rsid w:val="00FF1B30"/>
    <w:rsid w:val="00F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7CBDB5A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styleId="Heading1">
    <w:name w:val="heading 1"/>
    <w:basedOn w:val="Normal"/>
    <w:next w:val="Normal"/>
    <w:qFormat/>
    <w:rsid w:val="006B7B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B7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B7B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B7B9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B7B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B7B9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B7B9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6B7B9B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6B7B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  <w:style w:type="table" w:customStyle="1" w:styleId="TableGrid1">
    <w:name w:val="Table Grid1"/>
    <w:basedOn w:val="TableNormal"/>
    <w:next w:val="TableGrid"/>
    <w:rsid w:val="000F2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D3116"/>
    <w:rPr>
      <w:rFonts w:ascii="Verdana" w:hAnsi="Verdana"/>
    </w:rPr>
  </w:style>
  <w:style w:type="paragraph" w:styleId="DocumentMap">
    <w:name w:val="Document Map"/>
    <w:basedOn w:val="Normal"/>
    <w:semiHidden/>
    <w:rsid w:val="008E1625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Joey Smith</cp:lastModifiedBy>
  <cp:revision>2</cp:revision>
  <cp:lastPrinted>2014-05-12T17:57:00Z</cp:lastPrinted>
  <dcterms:created xsi:type="dcterms:W3CDTF">2026-04-16T20:00:00Z</dcterms:created>
  <dcterms:modified xsi:type="dcterms:W3CDTF">2026-04-16T20:00:00Z</dcterms:modified>
</cp:coreProperties>
</file>